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88" w:rsidRDefault="002E0F88" w:rsidP="009D4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F88" w:rsidRDefault="002E0F88" w:rsidP="009D4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59C" w:rsidRPr="004254ED" w:rsidRDefault="0001459C" w:rsidP="0001459C">
      <w:pPr>
        <w:spacing w:after="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</w:pPr>
      <w:bookmarkStart w:id="0" w:name="_GoBack"/>
      <w:r w:rsidRPr="004254ED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t xml:space="preserve">Республиканское государственное бюджетное учреждение </w:t>
      </w:r>
    </w:p>
    <w:p w:rsidR="0001459C" w:rsidRPr="004254ED" w:rsidRDefault="0001459C" w:rsidP="0001459C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</w:pPr>
      <w:r w:rsidRPr="004254ED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t xml:space="preserve">«Спортивная школа олимпийского резерва по боксу» </w:t>
      </w:r>
    </w:p>
    <w:p w:rsidR="0001459C" w:rsidRPr="004254ED" w:rsidRDefault="0001459C" w:rsidP="0001459C">
      <w:pPr>
        <w:spacing w:after="120"/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</w:pPr>
      <w:r w:rsidRPr="004254ED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t>(РГБУ «СШОР по боксу»)</w:t>
      </w:r>
    </w:p>
    <w:p w:rsidR="0001459C" w:rsidRPr="004254ED" w:rsidRDefault="0001459C" w:rsidP="0001459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margin" w:tblpXSpec="right" w:tblpY="8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01459C" w:rsidRPr="004254ED" w:rsidTr="00C27D5D">
        <w:tc>
          <w:tcPr>
            <w:tcW w:w="3509" w:type="dxa"/>
          </w:tcPr>
          <w:p w:rsidR="0001459C" w:rsidRPr="004254ED" w:rsidRDefault="0001459C" w:rsidP="00C27D5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УТВЕРЖДЕНО</w:t>
            </w:r>
          </w:p>
          <w:p w:rsidR="0001459C" w:rsidRPr="004254ED" w:rsidRDefault="0001459C" w:rsidP="00C27D5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приказом </w:t>
            </w:r>
          </w:p>
          <w:p w:rsidR="0001459C" w:rsidRPr="004254ED" w:rsidRDefault="0001459C" w:rsidP="00C27D5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РГБУ «СШОР по боксу»</w:t>
            </w:r>
          </w:p>
          <w:p w:rsidR="0001459C" w:rsidRPr="004254ED" w:rsidRDefault="0001459C" w:rsidP="00C27D5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28 января 2020 г. № 15</w:t>
            </w:r>
          </w:p>
          <w:p w:rsidR="0001459C" w:rsidRPr="004254ED" w:rsidRDefault="0001459C" w:rsidP="00C27D5D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0"/>
    </w:tbl>
    <w:p w:rsidR="006E7B69" w:rsidRDefault="006E7B69" w:rsidP="006E7B69">
      <w:pPr>
        <w:rPr>
          <w:rFonts w:ascii="Times New Roman" w:hAnsi="Times New Roman" w:cs="Times New Roman"/>
          <w:caps/>
          <w:color w:val="000000" w:themeColor="text1"/>
        </w:rPr>
      </w:pPr>
    </w:p>
    <w:p w:rsidR="006E7B69" w:rsidRDefault="006E7B69" w:rsidP="006E7B6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E7B69" w:rsidRDefault="006E7B69" w:rsidP="006E7B6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E7B69" w:rsidRDefault="006E7B69" w:rsidP="006E7B6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1459C" w:rsidRDefault="0001459C" w:rsidP="006E7B6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01459C" w:rsidRDefault="0001459C" w:rsidP="006E7B6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01459C" w:rsidRDefault="0001459C" w:rsidP="006E7B6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01459C" w:rsidRDefault="0001459C" w:rsidP="006E7B6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01459C" w:rsidRDefault="0001459C" w:rsidP="006E7B6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6E7B69" w:rsidRDefault="006E7B69" w:rsidP="006E7B6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Положение </w:t>
      </w:r>
    </w:p>
    <w:p w:rsidR="006E7B69" w:rsidRDefault="006E7B69" w:rsidP="006E7B6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об Апелляционной комиссии</w:t>
      </w:r>
    </w:p>
    <w:p w:rsidR="006E7B69" w:rsidRDefault="006E7B69" w:rsidP="006E7B6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E7B69" w:rsidRDefault="006E7B69" w:rsidP="006E7B6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E7B69" w:rsidRDefault="006E7B69" w:rsidP="006E7B69">
      <w:pPr>
        <w:rPr>
          <w:rFonts w:ascii="Times New Roman" w:hAnsi="Times New Roman" w:cs="Times New Roman"/>
          <w:b/>
          <w:color w:val="000000" w:themeColor="text1"/>
        </w:rPr>
      </w:pPr>
    </w:p>
    <w:p w:rsidR="006E7B69" w:rsidRDefault="006E7B69" w:rsidP="006E7B69">
      <w:pPr>
        <w:rPr>
          <w:rFonts w:ascii="Times New Roman" w:hAnsi="Times New Roman" w:cs="Times New Roman"/>
          <w:b/>
          <w:color w:val="000000" w:themeColor="text1"/>
        </w:rPr>
      </w:pPr>
    </w:p>
    <w:p w:rsidR="006E7B69" w:rsidRDefault="006E7B69" w:rsidP="006E7B69">
      <w:pPr>
        <w:rPr>
          <w:rFonts w:ascii="Times New Roman" w:hAnsi="Times New Roman" w:cs="Times New Roman"/>
          <w:b/>
          <w:color w:val="000000" w:themeColor="text1"/>
        </w:rPr>
      </w:pPr>
    </w:p>
    <w:p w:rsidR="006E7B69" w:rsidRDefault="006E7B69" w:rsidP="006E7B69">
      <w:pPr>
        <w:rPr>
          <w:rFonts w:ascii="Times New Roman" w:hAnsi="Times New Roman" w:cs="Times New Roman"/>
          <w:b/>
          <w:color w:val="000000" w:themeColor="text1"/>
        </w:rPr>
      </w:pPr>
    </w:p>
    <w:p w:rsidR="006E7B69" w:rsidRDefault="006E7B69" w:rsidP="006E7B69">
      <w:pPr>
        <w:rPr>
          <w:rFonts w:ascii="Times New Roman" w:hAnsi="Times New Roman" w:cs="Times New Roman"/>
          <w:b/>
          <w:color w:val="000000" w:themeColor="text1"/>
        </w:rPr>
      </w:pPr>
    </w:p>
    <w:p w:rsidR="006E7B69" w:rsidRDefault="006E7B69" w:rsidP="006E7B69">
      <w:pPr>
        <w:rPr>
          <w:rFonts w:ascii="Times New Roman" w:hAnsi="Times New Roman" w:cs="Times New Roman"/>
          <w:b/>
          <w:color w:val="000000" w:themeColor="text1"/>
        </w:rPr>
      </w:pPr>
    </w:p>
    <w:p w:rsidR="00841937" w:rsidRDefault="00841937" w:rsidP="006E7B69">
      <w:pPr>
        <w:rPr>
          <w:rFonts w:ascii="Times New Roman" w:hAnsi="Times New Roman" w:cs="Times New Roman"/>
          <w:b/>
          <w:color w:val="000000" w:themeColor="text1"/>
        </w:rPr>
      </w:pPr>
    </w:p>
    <w:p w:rsidR="006E7B69" w:rsidRDefault="006E7B69" w:rsidP="006E7B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Черкесск</w:t>
      </w:r>
    </w:p>
    <w:p w:rsidR="006E7B69" w:rsidRDefault="006E7B69" w:rsidP="004D16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014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p w:rsidR="004D1620" w:rsidRDefault="004D1620" w:rsidP="004D16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2515" w:rsidRDefault="00770BD8" w:rsidP="00F42E7B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9529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Общие положения</w:t>
      </w:r>
    </w:p>
    <w:p w:rsidR="00A94F49" w:rsidRPr="00A94F49" w:rsidRDefault="00A94F49" w:rsidP="00A94F49">
      <w:pPr>
        <w:shd w:val="clear" w:color="auto" w:fill="FFFFFF"/>
        <w:spacing w:after="0" w:line="240" w:lineRule="auto"/>
        <w:ind w:left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5D0A55" w:rsidRDefault="00770BD8" w:rsidP="002E0F88">
      <w:pPr>
        <w:pStyle w:val="a8"/>
        <w:numPr>
          <w:ilvl w:val="1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</w:t>
      </w:r>
      <w:r w:rsidR="00A25046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ее Положение «О</w:t>
      </w:r>
      <w:r w:rsidR="00555C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</w:t>
      </w:r>
      <w:r w:rsidR="00A25046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55C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Апелляционн</w:t>
      </w:r>
      <w:r w:rsidR="005D044A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ой комиссии</w:t>
      </w:r>
      <w:r w:rsidR="00B37295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  (далее - Положение)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разработан</w:t>
      </w:r>
      <w:r w:rsidR="00B37295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</w:t>
      </w:r>
      <w:r w:rsidR="009673A4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соответствии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Федеральным законом от</w:t>
      </w:r>
      <w:r w:rsidR="0049618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04.12.2007</w:t>
      </w:r>
      <w:r w:rsidR="0049618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№329-ФЗ «О физической культуре и спорте в Российской Федерации</w:t>
      </w:r>
      <w:r w:rsidR="002229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приказом </w:t>
      </w:r>
      <w:r w:rsidR="00F15495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</w:t>
      </w:r>
      <w:r w:rsidR="00F154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истерства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спорта России от 16.08.2013</w:t>
      </w:r>
      <w:r w:rsidR="0049618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№645 «</w:t>
      </w:r>
      <w:r w:rsidR="00966723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утверждении Порядка приема лиц </w:t>
      </w:r>
      <w:r w:rsidR="005A23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физкультурно-спортивные организации, созданные Российской Федерацией и осуществляющие спортивную подготовку», приказом Министерства</w:t>
      </w:r>
      <w:r w:rsidR="00F154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физической культуры и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спорта Карачаево-Черкесской Республики от 11.01.2016</w:t>
      </w:r>
      <w:r w:rsidR="0049618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="0049618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</w:t>
      </w:r>
      <w:r w:rsidR="00966723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утверждении Порядка</w:t>
      </w:r>
      <w:proofErr w:type="gramEnd"/>
      <w:r w:rsidR="00966723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приема лиц </w:t>
      </w:r>
      <w:r w:rsidR="005A23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966723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физкультурно-спортивные организации, созданные </w:t>
      </w:r>
      <w:r w:rsidR="00DF365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Карачаево-Черкесской Республикой</w:t>
      </w:r>
      <w:r w:rsidR="00966723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осуществляющие спортивную подготовку</w:t>
      </w:r>
      <w:r w:rsidR="0098461A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B11D73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304913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F365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Уставом </w:t>
      </w:r>
      <w:r w:rsidR="002229AC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Республиканского государственного бюджетного учреждения «Спортивная школа </w:t>
      </w:r>
      <w:r w:rsidR="00601A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олимпийского резерва </w:t>
      </w:r>
      <w:r w:rsidR="002229AC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боксу» (далее – СШ</w:t>
      </w:r>
      <w:r w:rsidR="00601A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="002229AC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</w:t>
      </w:r>
      <w:r w:rsidR="002229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). Настоящее  Положение </w:t>
      </w:r>
      <w:r w:rsidR="005D0A55" w:rsidRPr="005D0A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определяет состав, полномочия</w:t>
      </w:r>
      <w:r w:rsidR="005D0A55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11D73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регламентирует </w:t>
      </w:r>
      <w:r w:rsidR="004812C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деятельность </w:t>
      </w:r>
      <w:r w:rsidR="0037314E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55C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Апелляцион</w:t>
      </w:r>
      <w:r w:rsidR="0037314E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ной комиссии</w:t>
      </w:r>
      <w:r w:rsidR="002229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01A7B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</w:t>
      </w:r>
      <w:r w:rsidR="00601A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="002229AC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</w:t>
      </w:r>
      <w:r w:rsidR="002229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42EA8" w:rsidRPr="002E0F88" w:rsidRDefault="00D42EA8" w:rsidP="00D42EA8">
      <w:pPr>
        <w:pStyle w:val="a8"/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94F49" w:rsidRPr="004D1620" w:rsidRDefault="005D0A55" w:rsidP="004D1620">
      <w:pPr>
        <w:pStyle w:val="a8"/>
        <w:numPr>
          <w:ilvl w:val="0"/>
          <w:numId w:val="29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9529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Состав Апелляционной комиссии</w:t>
      </w:r>
    </w:p>
    <w:p w:rsidR="005D0A55" w:rsidRPr="00120C29" w:rsidRDefault="005D0A55" w:rsidP="00120C2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D0A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 Апелляционная комиссия создается приказом</w:t>
      </w:r>
      <w:r w:rsidR="004F2A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F2AA4" w:rsidRPr="004942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(приложение 1)</w:t>
      </w:r>
      <w:r w:rsidRPr="004942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5D0A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директора</w:t>
      </w:r>
      <w:r w:rsid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01A7B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</w:t>
      </w:r>
      <w:r w:rsidR="00601A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="00120C2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</w:t>
      </w:r>
      <w:r w:rsidRPr="005D0A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целях обеспечения</w:t>
      </w:r>
      <w:r w:rsid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соблюдения единых требований и разрешения спорных вопросов при проведении</w:t>
      </w:r>
      <w:r w:rsid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индивидуального отбора и защиты прав поступающих.</w:t>
      </w:r>
    </w:p>
    <w:p w:rsidR="00120C29" w:rsidRDefault="005D0A55" w:rsidP="00120C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2.2. Состав </w:t>
      </w:r>
      <w:r w:rsidR="00120C29"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Апелляционной 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</w:t>
      </w:r>
      <w:r w:rsid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B603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(не менее 3 человек)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формируется из числа административно</w:t>
      </w:r>
      <w:r w:rsid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управленческого</w:t>
      </w:r>
      <w:r w:rsid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состава, тренерского состава, медицинских</w:t>
      </w:r>
      <w:r w:rsid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(при наличии)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других работников,</w:t>
      </w:r>
      <w:r w:rsid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участвующих в реализации программ спортивной подготовки</w:t>
      </w:r>
      <w:r w:rsidR="00F154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виду спорта «</w:t>
      </w:r>
      <w:r w:rsidR="008B09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</w:t>
      </w:r>
      <w:r w:rsidR="00F154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окс»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не входящих в состав</w:t>
      </w:r>
      <w:r w:rsid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20C29"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Приемной 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комиссии. Секретарь </w:t>
      </w:r>
      <w:r w:rsidR="00120C29"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Апелляционной 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 может не входить в состав</w:t>
      </w:r>
      <w:r w:rsid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указанной комиссии.</w:t>
      </w:r>
    </w:p>
    <w:p w:rsidR="005D0A55" w:rsidRPr="00120C29" w:rsidRDefault="005D0A55" w:rsidP="00120C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2.3. Апелляционную комиссию возглавляет Председатель комиссии, назначаемый</w:t>
      </w:r>
      <w:r w:rsid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942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приказом </w:t>
      </w:r>
      <w:r w:rsidR="00684F0B" w:rsidRPr="004942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(приложение 1)</w:t>
      </w:r>
      <w:r w:rsidR="00684F0B" w:rsidRPr="004942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директора</w:t>
      </w:r>
      <w:r w:rsid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B09F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</w:t>
      </w:r>
      <w:r w:rsidR="008B09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="00120C2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D0A55" w:rsidRPr="00120C29" w:rsidRDefault="005D0A55" w:rsidP="00120C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2.4. Председатель и члены </w:t>
      </w:r>
      <w:r w:rsidR="00120C29"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Апелляционной 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 имеют право:</w:t>
      </w:r>
    </w:p>
    <w:p w:rsidR="00120C29" w:rsidRDefault="005D0A55" w:rsidP="00120C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выносить на рассмотрение и принимать участие в обсуждении решений</w:t>
      </w:r>
      <w:r w:rsid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870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Апелляционной 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комиссии;</w:t>
      </w:r>
    </w:p>
    <w:p w:rsidR="000F6B92" w:rsidRDefault="005D0A55" w:rsidP="000F6B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принимать участие в голосовании по принятию решений </w:t>
      </w:r>
      <w:r w:rsidR="00987064"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Апелляционной </w:t>
      </w:r>
      <w:r w:rsidRPr="00120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комиссии;</w:t>
      </w:r>
    </w:p>
    <w:p w:rsidR="000F6B92" w:rsidRDefault="005D0A55" w:rsidP="000F6B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F6B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запрашивать и получать у уполномоченных лиц необходимые документы и сведения</w:t>
      </w:r>
      <w:r w:rsidR="000F6B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F6B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(материалы индивидуального отбора, сведения о соблюдении процедуры проведения</w:t>
      </w:r>
      <w:r w:rsidR="000F6B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F6B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индивидуального отбора и т.п.).</w:t>
      </w:r>
    </w:p>
    <w:p w:rsidR="005D0A55" w:rsidRPr="000F6B92" w:rsidRDefault="005D0A55" w:rsidP="00BD7656">
      <w:pPr>
        <w:pStyle w:val="a8"/>
        <w:numPr>
          <w:ilvl w:val="1"/>
          <w:numId w:val="24"/>
        </w:numPr>
        <w:shd w:val="clear" w:color="auto" w:fill="FFFFFF"/>
        <w:tabs>
          <w:tab w:val="left" w:pos="709"/>
        </w:tabs>
        <w:spacing w:after="0" w:line="315" w:lineRule="atLeast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F6B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Председатель и члены </w:t>
      </w:r>
      <w:r w:rsidR="00BD7656" w:rsidRPr="000F6B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Апелляционной </w:t>
      </w:r>
      <w:r w:rsidRPr="000F6B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 обязаны:</w:t>
      </w:r>
    </w:p>
    <w:p w:rsidR="005D0A55" w:rsidRPr="00BD7656" w:rsidRDefault="005D0A55" w:rsidP="00BD76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осуществлять своевременное и объективное рассмотрение апелляций в соответствии с</w:t>
      </w:r>
      <w:r w:rsid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настоящим Положением и требованиями нормативных правовых актов;</w:t>
      </w:r>
    </w:p>
    <w:p w:rsidR="005D0A55" w:rsidRPr="00BD7656" w:rsidRDefault="005D0A55" w:rsidP="00BD765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выполнять возложенные на них функции на высоком профессиональном уровне,</w:t>
      </w:r>
      <w:r w:rsid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соблюдая этические и моральные нормы;</w:t>
      </w:r>
    </w:p>
    <w:p w:rsidR="00BD7656" w:rsidRDefault="005D0A55" w:rsidP="00BD765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соблюдать конфиденциальность;</w:t>
      </w:r>
    </w:p>
    <w:p w:rsidR="00BD7656" w:rsidRDefault="005D0A55" w:rsidP="00BD765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5A41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соблюдать установленный порядок документооборота, хранения документов и</w:t>
      </w:r>
      <w:r w:rsid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материалов </w:t>
      </w:r>
      <w:r w:rsidR="00684F0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индивидуального отбора</w:t>
      </w: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338E9" w:rsidRDefault="005D0A55" w:rsidP="002E0F8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2.</w:t>
      </w:r>
      <w:r w:rsid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неисполнения или ненадлежащего исполнения возложенных обязанностей,</w:t>
      </w:r>
      <w:r w:rsid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нарушения требований конфиденциальности и информационной безопасности,</w:t>
      </w:r>
      <w:r w:rsid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злоупотреблений установленными полномочиями, совершенных из корыстной или иной</w:t>
      </w:r>
      <w:r w:rsid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личной заинтересованности, </w:t>
      </w:r>
      <w:r w:rsidR="00BD7656"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Председатель </w:t>
      </w: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члены </w:t>
      </w:r>
      <w:r w:rsidR="00BD7656"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Апелляционной </w:t>
      </w: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 несут</w:t>
      </w:r>
      <w:r w:rsid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D76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ответственность в соответствии с законодательством Российской Федерации.</w:t>
      </w:r>
      <w:proofErr w:type="gramEnd"/>
    </w:p>
    <w:p w:rsidR="00D42EA8" w:rsidRPr="006E5086" w:rsidRDefault="00D42EA8" w:rsidP="002E0F8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p w:rsidR="00A94F49" w:rsidRPr="004D1620" w:rsidRDefault="005D0A55" w:rsidP="004D1620">
      <w:pPr>
        <w:pStyle w:val="a8"/>
        <w:numPr>
          <w:ilvl w:val="0"/>
          <w:numId w:val="29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338E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Полномочия и функции </w:t>
      </w:r>
      <w:r w:rsidR="00BD7656" w:rsidRPr="000338E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Апелляционной </w:t>
      </w:r>
      <w:r w:rsidRPr="000338E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комиссии</w:t>
      </w:r>
    </w:p>
    <w:p w:rsidR="00FE3CFE" w:rsidRPr="002E0F88" w:rsidRDefault="00FE3CFE" w:rsidP="002E0F88">
      <w:pPr>
        <w:pStyle w:val="a8"/>
        <w:numPr>
          <w:ilvl w:val="1"/>
          <w:numId w:val="30"/>
        </w:numPr>
        <w:shd w:val="clear" w:color="auto" w:fill="FFFFFF"/>
        <w:spacing w:after="0" w:line="315" w:lineRule="atLeast"/>
        <w:ind w:left="1276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E0F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Апелляционная к</w:t>
      </w:r>
      <w:r w:rsidR="005D0A55" w:rsidRPr="002E0F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омиссия осуществляет свою работу в период работы </w:t>
      </w:r>
      <w:r w:rsidRPr="002E0F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Приемной </w:t>
      </w:r>
      <w:r w:rsidR="005D0A55" w:rsidRPr="002E0F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комиссии.</w:t>
      </w:r>
    </w:p>
    <w:p w:rsidR="005D0A55" w:rsidRPr="002E0F88" w:rsidRDefault="0078335F" w:rsidP="002E0F88">
      <w:pPr>
        <w:pStyle w:val="a8"/>
        <w:numPr>
          <w:ilvl w:val="1"/>
          <w:numId w:val="30"/>
        </w:numPr>
        <w:shd w:val="clear" w:color="auto" w:fill="FFFFFF"/>
        <w:spacing w:after="0" w:line="315" w:lineRule="atLeast"/>
        <w:ind w:left="1276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E0F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Апелляционная комиссия</w:t>
      </w:r>
      <w:r w:rsidR="005D0A55" w:rsidRPr="002E0F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5D0A55" w:rsidRPr="0078335F" w:rsidRDefault="005D0A55" w:rsidP="0078335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принимает и рассматривает заявления</w:t>
      </w:r>
      <w:r w:rsidR="007016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016D6" w:rsidRPr="004942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(приложение </w:t>
      </w:r>
      <w:r w:rsidR="001D0038" w:rsidRPr="004942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2</w:t>
      </w:r>
      <w:r w:rsidR="007016D6" w:rsidRPr="004942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)</w:t>
      </w:r>
      <w:r w:rsidRPr="007016D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(далее - апелляция) </w:t>
      </w:r>
      <w:proofErr w:type="gramStart"/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поступающих</w:t>
      </w:r>
      <w:proofErr w:type="gramEnd"/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нарушении</w:t>
      </w:r>
      <w:r w:rsid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порядка проведения индивидуального отбора и (или) несогласия с результатами</w:t>
      </w:r>
      <w:r w:rsid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индивидуального отбора;</w:t>
      </w:r>
    </w:p>
    <w:p w:rsidR="005D0A55" w:rsidRPr="0078335F" w:rsidRDefault="005D0A55" w:rsidP="0078335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определяет соответствие содержания индивидуального отбора и процедуры его</w:t>
      </w:r>
      <w:r w:rsid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 установленным требованиям;</w:t>
      </w:r>
    </w:p>
    <w:p w:rsidR="005D0A55" w:rsidRPr="0078335F" w:rsidRDefault="005D0A55" w:rsidP="0078335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принимает решение о соответствии </w:t>
      </w:r>
      <w:r w:rsid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итоговой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оценки или о выставлении другой</w:t>
      </w:r>
      <w:r w:rsid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оценки (как в случае ее повышения, так и понижения);</w:t>
      </w:r>
    </w:p>
    <w:p w:rsidR="005D0A55" w:rsidRPr="0078335F" w:rsidRDefault="005D0A55" w:rsidP="0078335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оформляет </w:t>
      </w:r>
      <w:r w:rsid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ешени</w:t>
      </w:r>
      <w:r w:rsid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016D6" w:rsidRPr="00BD3E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(приложение </w:t>
      </w:r>
      <w:r w:rsidR="001D0038" w:rsidRPr="00BD3E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3</w:t>
      </w:r>
      <w:r w:rsidR="007016D6" w:rsidRPr="00BD3E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)</w:t>
      </w:r>
      <w:r w:rsidR="007016D6" w:rsidRPr="00BD3E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доводит его до сведения</w:t>
      </w:r>
      <w:r w:rsid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совершеннолетнего поступающего или до законного представителя </w:t>
      </w:r>
      <w:r w:rsidR="00DB47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несовершеннолетнего 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поступающего под</w:t>
      </w:r>
      <w:r w:rsid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54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пись.</w:t>
      </w:r>
    </w:p>
    <w:p w:rsidR="0078335F" w:rsidRDefault="005D0A55" w:rsidP="0078335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3.3. В целях выполнения своих функций</w:t>
      </w:r>
      <w:r w:rsid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8335F" w:rsidRPr="00FE3CF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Апелляционная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комиссия вправе рассмотреть материалы</w:t>
      </w:r>
      <w:r w:rsid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индивидуального отбора, проводимых в форме вступительных </w:t>
      </w:r>
      <w:r w:rsidR="009A67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тестов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а также</w:t>
      </w:r>
      <w:r w:rsid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A67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ведомости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вступительных нормативов, сведения о лицах, присутствовавших на</w:t>
      </w:r>
      <w:r w:rsid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016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индивидуальном отборе (тестировании).</w:t>
      </w:r>
    </w:p>
    <w:p w:rsidR="0078335F" w:rsidRDefault="005D0A55" w:rsidP="002E0F8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3.4. Срок полномочий </w:t>
      </w:r>
      <w:r w:rsidR="007016D6"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Апелляционной </w:t>
      </w:r>
      <w:r w:rsidRPr="007833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 составляет один год.</w:t>
      </w:r>
    </w:p>
    <w:p w:rsidR="00D42EA8" w:rsidRPr="006E5086" w:rsidRDefault="00D42EA8" w:rsidP="002E0F8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p w:rsidR="00A94F49" w:rsidRPr="004D1620" w:rsidRDefault="005A7F0A" w:rsidP="004D1620">
      <w:pPr>
        <w:pStyle w:val="a8"/>
        <w:numPr>
          <w:ilvl w:val="0"/>
          <w:numId w:val="30"/>
        </w:numPr>
        <w:shd w:val="clear" w:color="auto" w:fill="FFFFFF"/>
        <w:tabs>
          <w:tab w:val="left" w:pos="2268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9529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D0A55" w:rsidRPr="00A9529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Организация работы </w:t>
      </w:r>
      <w:r w:rsidR="0078335F" w:rsidRPr="00A9529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Апелляционной </w:t>
      </w:r>
      <w:r w:rsidR="005D0A55" w:rsidRPr="00A9529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комиссии</w:t>
      </w:r>
    </w:p>
    <w:p w:rsidR="007016D6" w:rsidRDefault="005D0A55" w:rsidP="007016D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6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4.1. Решения </w:t>
      </w:r>
      <w:r w:rsidR="007016D6" w:rsidRPr="007016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Апелляционной </w:t>
      </w:r>
      <w:r w:rsidRPr="007016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 принимаются простым большинством голосов. В случае</w:t>
      </w:r>
      <w:r w:rsidR="007016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016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равенства голосов Председатель </w:t>
      </w:r>
      <w:r w:rsidR="007016D6" w:rsidRPr="005A41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Апелляционной</w:t>
      </w:r>
      <w:r w:rsidR="007016D6" w:rsidRPr="007016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016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комиссии имеет право решающего голоса. </w:t>
      </w:r>
    </w:p>
    <w:p w:rsidR="00E122CC" w:rsidRPr="00947DC0" w:rsidRDefault="007016D6" w:rsidP="00E122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4.2. </w:t>
      </w:r>
      <w:r w:rsidR="005D0A55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Работа</w:t>
      </w:r>
      <w:r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Апелляционной</w:t>
      </w:r>
      <w:r w:rsidR="005D0A55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комиссии</w:t>
      </w:r>
      <w:r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D0A55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оформляется </w:t>
      </w:r>
      <w:r w:rsidR="006D50AE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Протоколом </w:t>
      </w:r>
      <w:r w:rsidR="006D50AE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(приложение 4)</w:t>
      </w:r>
      <w:r w:rsidR="006D50AE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5D0A55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котор</w:t>
      </w:r>
      <w:r w:rsidR="006D50AE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ый</w:t>
      </w:r>
      <w:r w:rsidR="005D0A55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подписыва</w:t>
      </w:r>
      <w:r w:rsidR="005A4108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5D0A55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тся Председателем и всеми членами</w:t>
      </w:r>
      <w:r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Апелляционной </w:t>
      </w:r>
      <w:r w:rsidR="005D0A55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комиссии.</w:t>
      </w:r>
    </w:p>
    <w:p w:rsidR="00E122CC" w:rsidRPr="00947DC0" w:rsidRDefault="00E122CC" w:rsidP="00E122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4.3. Апелляционная к</w:t>
      </w:r>
      <w:r w:rsidR="005D0A55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омиссия работает в дни проведения индивидуального отбора.</w:t>
      </w:r>
    </w:p>
    <w:p w:rsidR="00E122CC" w:rsidRDefault="00E122CC" w:rsidP="00E122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4.4. </w:t>
      </w:r>
      <w:r w:rsidR="005D0A55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Заседание </w:t>
      </w:r>
      <w:r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Апелляционной комиссии</w:t>
      </w:r>
      <w:r w:rsidR="005D0A55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D0A55" w:rsidRPr="00E122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является правомочным, если на нем присутствует не менее</w:t>
      </w: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5D0A55" w:rsidRPr="00E122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половины состава, включая Председателя.</w:t>
      </w:r>
    </w:p>
    <w:p w:rsidR="005D0A55" w:rsidRDefault="00E122CC" w:rsidP="005A7F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4.5</w:t>
      </w:r>
      <w:r w:rsidR="005D0A55" w:rsidRPr="00E122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Организацию работы </w:t>
      </w:r>
      <w:r w:rsidRPr="00E122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Апелляционной </w:t>
      </w:r>
      <w:r w:rsidR="005D0A55" w:rsidRPr="00E122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комиссии, организацию личного приема</w:t>
      </w: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5D0A55" w:rsidRPr="00E122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директором </w:t>
      </w:r>
      <w:r w:rsidR="004064A2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</w:t>
      </w:r>
      <w:r w:rsidR="00406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 </w:t>
      </w:r>
      <w:r w:rsidR="005D0A55" w:rsidRPr="00E122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родителей (законных представителей) поступающих осуществляет секретарь</w:t>
      </w:r>
      <w:r w:rsidR="005A7F0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5A7F0A" w:rsidRPr="005A7F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Апелляционной </w:t>
      </w:r>
      <w:r w:rsidR="005D0A55" w:rsidRPr="005A7F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комиссии.</w:t>
      </w:r>
    </w:p>
    <w:p w:rsidR="00841937" w:rsidRDefault="00841937" w:rsidP="005A7F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4D1620" w:rsidRDefault="004D1620" w:rsidP="005A7F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4D1620" w:rsidRPr="005A7F0A" w:rsidRDefault="004D1620" w:rsidP="005A7F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A94F49" w:rsidRPr="004D1620" w:rsidRDefault="005D0A55" w:rsidP="004D1620">
      <w:pPr>
        <w:pStyle w:val="a8"/>
        <w:numPr>
          <w:ilvl w:val="0"/>
          <w:numId w:val="30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9529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Подача и рассмотрение апелляции</w:t>
      </w:r>
    </w:p>
    <w:p w:rsidR="005A4108" w:rsidRPr="006D139C" w:rsidRDefault="005D0A55" w:rsidP="005A410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B050"/>
          <w:spacing w:val="2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5.1. </w:t>
      </w:r>
      <w:proofErr w:type="gramStart"/>
      <w:r w:rsidR="005A4108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Совершеннолетние</w:t>
      </w:r>
      <w:proofErr w:type="gramEnd"/>
      <w:r w:rsidR="005A4108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поступающие в </w:t>
      </w:r>
      <w:r w:rsidR="004064A2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</w:t>
      </w:r>
      <w:r w:rsidR="00406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="005A4108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боксу, а также законные представители несовершеннолетних поступающих в </w:t>
      </w:r>
      <w:r w:rsidR="004064A2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</w:t>
      </w:r>
      <w:r w:rsidR="00406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="005A4108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 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0725A1" w:rsidRPr="000725A1" w:rsidRDefault="005D0A55" w:rsidP="000725A1">
      <w:pPr>
        <w:shd w:val="clear" w:color="auto" w:fill="FFFFFF"/>
        <w:tabs>
          <w:tab w:val="left" w:pos="709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5.2. </w:t>
      </w:r>
      <w:r w:rsidR="000725A1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 либо законные представители несовершеннолетних поступающих, подавшие апелляцию.</w:t>
      </w:r>
    </w:p>
    <w:p w:rsidR="000725A1" w:rsidRPr="000725A1" w:rsidRDefault="005A7F0A" w:rsidP="000725A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5.3. </w:t>
      </w:r>
      <w:r w:rsidR="000725A1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рассмотрения апелляции Секретарь Приемной комиссии направляет в Апелляционную комиссию Решение Приемной комиссии, результаты индивидуального отбора.</w:t>
      </w:r>
    </w:p>
    <w:p w:rsidR="000725A1" w:rsidRPr="000725A1" w:rsidRDefault="00AB199B" w:rsidP="000725A1">
      <w:pPr>
        <w:shd w:val="clear" w:color="auto" w:fill="FFFFFF"/>
        <w:tabs>
          <w:tab w:val="left" w:pos="709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5.4. </w:t>
      </w:r>
      <w:r w:rsidR="000725A1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</w:t>
      </w:r>
      <w:r w:rsidR="00B603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Протоколом</w:t>
      </w:r>
      <w:r w:rsidR="000725A1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725A1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(приложение </w:t>
      </w:r>
      <w:r w:rsidR="00947DC0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4</w:t>
      </w:r>
      <w:r w:rsidR="000725A1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)</w:t>
      </w:r>
      <w:r w:rsidR="000725A1" w:rsidRPr="00947D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0725A1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равном числе голосов Председатель Апелляционной комиссии обладает правом решающего голоса.</w:t>
      </w:r>
      <w:r w:rsidR="000725A1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 </w:t>
      </w:r>
      <w:r w:rsidR="000725A1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5.5. </w:t>
      </w:r>
      <w:r w:rsidR="000725A1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</w:t>
      </w:r>
      <w:r w:rsidR="008525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</w:t>
      </w:r>
      <w:r w:rsidR="000725A1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пись в течение одного рабочего дня с момента принятия Решения.</w:t>
      </w:r>
    </w:p>
    <w:p w:rsidR="00AB199B" w:rsidRPr="000725A1" w:rsidRDefault="000725A1" w:rsidP="00AB199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5.6. </w:t>
      </w:r>
      <w:r w:rsidR="005D0A55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Повторное проведение индивидуального отбора проводится в течение трех рабочих</w:t>
      </w:r>
      <w:r w:rsidR="00AB199B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D0A55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дней со дня принятия решения о целесообразности такого отбора в присутствии не менее чем</w:t>
      </w:r>
      <w:r w:rsidR="00AB199B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D0A55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двух членов </w:t>
      </w:r>
      <w:r w:rsidR="00AB199B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Апелляционной </w:t>
      </w:r>
      <w:r w:rsidR="005D0A55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комиссии.</w:t>
      </w:r>
    </w:p>
    <w:p w:rsidR="00066977" w:rsidRDefault="005D0A55" w:rsidP="002E0F88">
      <w:pPr>
        <w:shd w:val="clear" w:color="auto" w:fill="FFFFFF"/>
        <w:tabs>
          <w:tab w:val="left" w:pos="709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</w:t>
      </w:r>
      <w:r w:rsidR="004F2AA4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0725A1"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Подача апелляции по процедуре проведения повторного индивидуального отбора не допускается.</w:t>
      </w:r>
    </w:p>
    <w:p w:rsidR="006E5086" w:rsidRPr="000725A1" w:rsidRDefault="006E5086" w:rsidP="002E0F88">
      <w:pPr>
        <w:shd w:val="clear" w:color="auto" w:fill="FFFFFF"/>
        <w:tabs>
          <w:tab w:val="left" w:pos="709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95290" w:rsidRDefault="00F32995" w:rsidP="002E0F88">
      <w:pPr>
        <w:pStyle w:val="a8"/>
        <w:numPr>
          <w:ilvl w:val="0"/>
          <w:numId w:val="30"/>
        </w:numPr>
        <w:shd w:val="clear" w:color="auto" w:fill="FFFFFF"/>
        <w:tabs>
          <w:tab w:val="left" w:pos="198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9529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Документация Апелляционной комиссии</w:t>
      </w:r>
    </w:p>
    <w:p w:rsidR="00A94F49" w:rsidRPr="00A94F49" w:rsidRDefault="00A94F49" w:rsidP="00A94F49">
      <w:pPr>
        <w:shd w:val="clear" w:color="auto" w:fill="FFFFFF"/>
        <w:tabs>
          <w:tab w:val="left" w:pos="198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F32995" w:rsidRPr="00D27F0D" w:rsidRDefault="00F32995" w:rsidP="00F32995">
      <w:pPr>
        <w:shd w:val="clear" w:color="auto" w:fill="FFFFFF"/>
        <w:tabs>
          <w:tab w:val="left" w:pos="1985"/>
        </w:tabs>
        <w:spacing w:after="0" w:line="315" w:lineRule="atLeast"/>
        <w:ind w:left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.1. Документами </w:t>
      </w:r>
      <w:r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Апелляционной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комиссии являются:</w:t>
      </w:r>
    </w:p>
    <w:p w:rsidR="00F32995" w:rsidRPr="00D27F0D" w:rsidRDefault="00F32995" w:rsidP="00F32995">
      <w:pPr>
        <w:pStyle w:val="a8"/>
        <w:shd w:val="clear" w:color="auto" w:fill="FFFFFF"/>
        <w:tabs>
          <w:tab w:val="left" w:pos="1985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-Положение 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Апелляционной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комиссии;</w:t>
      </w:r>
    </w:p>
    <w:p w:rsidR="00F32995" w:rsidRDefault="00F32995" w:rsidP="00F32995">
      <w:pPr>
        <w:pStyle w:val="a8"/>
        <w:shd w:val="clear" w:color="auto" w:fill="FFFFFF"/>
        <w:tabs>
          <w:tab w:val="left" w:pos="1985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-приказ об утверждении состава </w:t>
      </w:r>
      <w:r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Апелляционной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комиссии и сроках ее полномочий;</w:t>
      </w:r>
    </w:p>
    <w:p w:rsidR="00F32995" w:rsidRPr="00D27F0D" w:rsidRDefault="00F32995" w:rsidP="00F32995">
      <w:pPr>
        <w:pStyle w:val="a8"/>
        <w:shd w:val="clear" w:color="auto" w:fill="FFFFFF"/>
        <w:tabs>
          <w:tab w:val="left" w:pos="1985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журнал регистрации заявлений (апелляций)</w:t>
      </w:r>
      <w:r w:rsidR="00F241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24136" w:rsidRPr="00F241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(приложение 5)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32995" w:rsidRPr="00D27F0D" w:rsidRDefault="00F32995" w:rsidP="00F32995">
      <w:pPr>
        <w:pStyle w:val="a8"/>
        <w:shd w:val="clear" w:color="auto" w:fill="FFFFFF"/>
        <w:tabs>
          <w:tab w:val="left" w:pos="1985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Протоколы 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заседаний </w:t>
      </w:r>
      <w:r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Апелляционной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32995" w:rsidRDefault="00F32995" w:rsidP="00F32995">
      <w:pPr>
        <w:shd w:val="clear" w:color="auto" w:fill="FFFFFF"/>
        <w:tabs>
          <w:tab w:val="left" w:pos="198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Решения заседаний </w:t>
      </w:r>
      <w:r w:rsidRPr="00072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Апелляционной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комиссии</w:t>
      </w:r>
      <w:r w:rsidR="0032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320DE1" w:rsidRPr="00D27F0D" w:rsidRDefault="00320DE1" w:rsidP="00320DE1">
      <w:pPr>
        <w:shd w:val="clear" w:color="auto" w:fill="FFFFFF"/>
        <w:tabs>
          <w:tab w:val="left" w:pos="1985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журнал регистрации Протоколов и Решений Апелляционной комиссии (</w:t>
      </w:r>
      <w:r w:rsidRPr="00320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приложение 6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8525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41937" w:rsidRPr="00A94F49" w:rsidRDefault="00841937" w:rsidP="00852560">
      <w:pPr>
        <w:shd w:val="clear" w:color="auto" w:fill="FFFFFF"/>
        <w:tabs>
          <w:tab w:val="left" w:pos="1985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16"/>
          <w:szCs w:val="16"/>
        </w:rPr>
      </w:pPr>
    </w:p>
    <w:p w:rsidR="00A95290" w:rsidRPr="00852560" w:rsidRDefault="00F24136" w:rsidP="00852560">
      <w:pPr>
        <w:shd w:val="clear" w:color="auto" w:fill="FFFFFF"/>
        <w:tabs>
          <w:tab w:val="left" w:pos="1985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24136">
        <w:rPr>
          <w:rFonts w:ascii="Times New Roman" w:eastAsia="Times New Roman" w:hAnsi="Times New Roman"/>
          <w:b/>
          <w:color w:val="000000" w:themeColor="text1"/>
          <w:sz w:val="28"/>
        </w:rPr>
        <w:t>Решения Апелляционной комиссии являются окончате</w:t>
      </w:r>
      <w:r w:rsidR="00852560">
        <w:rPr>
          <w:rFonts w:ascii="Times New Roman" w:eastAsia="Times New Roman" w:hAnsi="Times New Roman"/>
          <w:b/>
          <w:color w:val="000000" w:themeColor="text1"/>
          <w:sz w:val="28"/>
        </w:rPr>
        <w:t>льными и пересмотру не подлежат.</w:t>
      </w:r>
    </w:p>
    <w:p w:rsidR="00A95290" w:rsidRDefault="00A95290" w:rsidP="00A94F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27DD1" w:rsidRPr="001278E1" w:rsidRDefault="00B27DD1" w:rsidP="00B27DD1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1</w:t>
      </w:r>
    </w:p>
    <w:p w:rsidR="00B27DD1" w:rsidRPr="001278E1" w:rsidRDefault="00B27DD1" w:rsidP="00B27DD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         к Положению</w:t>
      </w:r>
    </w:p>
    <w:p w:rsidR="00B27DD1" w:rsidRPr="001A3051" w:rsidRDefault="00B27DD1" w:rsidP="00B27DD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Республиканское государственное бюджетное учреждение </w:t>
      </w:r>
    </w:p>
    <w:p w:rsidR="00B27DD1" w:rsidRPr="001A3051" w:rsidRDefault="00B27DD1" w:rsidP="00B27DD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«Спортивная школа </w:t>
      </w:r>
      <w:r w:rsidR="00406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олимпийского резерва 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по боксу»</w:t>
      </w:r>
    </w:p>
    <w:p w:rsidR="00B27DD1" w:rsidRPr="001A3051" w:rsidRDefault="00B27DD1" w:rsidP="00B27DD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(РГБУ «СШ</w:t>
      </w:r>
      <w:r w:rsidR="004064A2"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боксу»)</w:t>
      </w:r>
    </w:p>
    <w:p w:rsidR="00B27DD1" w:rsidRPr="001A3051" w:rsidRDefault="00B27DD1" w:rsidP="00B27D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DD1" w:rsidRPr="001A3051" w:rsidRDefault="00B27DD1" w:rsidP="00B27DD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</w:p>
    <w:p w:rsidR="00B27DD1" w:rsidRPr="001A3051" w:rsidRDefault="00B27DD1" w:rsidP="00B27DD1">
      <w:pPr>
        <w:tabs>
          <w:tab w:val="left" w:pos="25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«__» ________ 20__ г.                                                                                № ___</w:t>
      </w:r>
    </w:p>
    <w:p w:rsidR="00B27DD1" w:rsidRPr="001A3051" w:rsidRDefault="00411CB5" w:rsidP="00B27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B27DD1"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Черкесск</w:t>
      </w:r>
    </w:p>
    <w:p w:rsidR="00B6039C" w:rsidRDefault="00B27DD1" w:rsidP="00B27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утверждении</w:t>
      </w:r>
      <w:r w:rsidR="00B603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="00B603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персонального</w:t>
      </w:r>
      <w:proofErr w:type="gramEnd"/>
      <w:r w:rsidR="00B603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численного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B27DD1" w:rsidRPr="001A3051" w:rsidRDefault="00B27DD1" w:rsidP="00B27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состава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Апелляционной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комиссии </w:t>
      </w:r>
    </w:p>
    <w:p w:rsidR="00B27DD1" w:rsidRPr="001A3051" w:rsidRDefault="00B27DD1" w:rsidP="00B27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 </w:t>
      </w:r>
      <w:proofErr w:type="gramStart"/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сроках</w:t>
      </w:r>
      <w:proofErr w:type="gramEnd"/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ее полномочий </w:t>
      </w:r>
    </w:p>
    <w:p w:rsidR="00B27DD1" w:rsidRPr="001A3051" w:rsidRDefault="00B27DD1" w:rsidP="00B27DD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Руководствуясь приказом Министерства</w:t>
      </w:r>
      <w:r w:rsidR="00DB472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физической культуры и 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спорта Карачаево-Черкесской Республики от 11.01.2016 №3 «Об утверждении Порядка приема лиц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физкультурно-спортивные организации, созданные Карачаево-Черкесской Республикой и осуществляющие спортивную подготовку», Положением «О</w:t>
      </w:r>
      <w:r w:rsidR="0060716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0716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Апелляционной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комиссии», утвержденн</w:t>
      </w:r>
      <w:r w:rsidR="00B603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ым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приказом </w:t>
      </w:r>
      <w:r w:rsidR="00DB472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РГБУ «СШ</w:t>
      </w:r>
      <w:r w:rsidR="00EE21C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боксу» от 00.00.20</w:t>
      </w:r>
      <w:r w:rsidR="00EE21C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№00 и Уставом </w:t>
      </w:r>
      <w:r w:rsidR="009D3F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РГБУ «СШ</w:t>
      </w:r>
      <w:r w:rsidR="00EE21C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</w:t>
      </w:r>
      <w:r w:rsidR="009D3F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боксу»</w:t>
      </w:r>
    </w:p>
    <w:p w:rsidR="00B27DD1" w:rsidRPr="001A3051" w:rsidRDefault="00B27DD1" w:rsidP="00B27DD1">
      <w:pPr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A3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1A3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 И К А З Ы В А Ю:</w:t>
      </w:r>
      <w:r w:rsidRPr="001A3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A3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27DD1" w:rsidRPr="001A3051" w:rsidRDefault="00B27DD1" w:rsidP="00B27DD1">
      <w:pPr>
        <w:pStyle w:val="a8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персональный состав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Апелляционной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комиссии, для </w:t>
      </w:r>
      <w:r w:rsidRPr="00B27DD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обеспечения соблюдения единых требований и разрешения спорных вопросов при проведении индивидуального отбора и защиты прав поступающих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1870"/>
        <w:gridCol w:w="2491"/>
      </w:tblGrid>
      <w:tr w:rsidR="00B27DD1" w:rsidRPr="001A3051" w:rsidTr="0031130E">
        <w:tc>
          <w:tcPr>
            <w:tcW w:w="4490" w:type="dxa"/>
          </w:tcPr>
          <w:p w:rsidR="00B27DD1" w:rsidRPr="001A3051" w:rsidRDefault="00B27DD1" w:rsidP="00982185">
            <w:pPr>
              <w:pStyle w:val="a8"/>
              <w:tabs>
                <w:tab w:val="left" w:pos="70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98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Апелляционной</w:t>
            </w:r>
            <w:r w:rsidRPr="001A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A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</w:p>
        </w:tc>
        <w:tc>
          <w:tcPr>
            <w:tcW w:w="1870" w:type="dxa"/>
          </w:tcPr>
          <w:p w:rsidR="00B27DD1" w:rsidRPr="00982185" w:rsidRDefault="00982185" w:rsidP="0031130E">
            <w:pPr>
              <w:pStyle w:val="a8"/>
              <w:tabs>
                <w:tab w:val="left" w:pos="708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821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491" w:type="dxa"/>
          </w:tcPr>
          <w:p w:rsidR="00B27DD1" w:rsidRPr="001A3051" w:rsidRDefault="00B27DD1" w:rsidP="0031130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A30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ФИО полностью</w:t>
            </w:r>
          </w:p>
        </w:tc>
      </w:tr>
      <w:tr w:rsidR="00B27DD1" w:rsidRPr="001A3051" w:rsidTr="0031130E">
        <w:tc>
          <w:tcPr>
            <w:tcW w:w="4490" w:type="dxa"/>
          </w:tcPr>
          <w:p w:rsidR="00B27DD1" w:rsidRPr="001A3051" w:rsidRDefault="00982185" w:rsidP="0031130E">
            <w:pPr>
              <w:pStyle w:val="a8"/>
              <w:tabs>
                <w:tab w:val="left" w:pos="70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Апелляционной</w:t>
            </w:r>
            <w:r w:rsidRPr="001A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7DD1" w:rsidRPr="001A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</w:p>
        </w:tc>
        <w:tc>
          <w:tcPr>
            <w:tcW w:w="1870" w:type="dxa"/>
          </w:tcPr>
          <w:p w:rsidR="00B27DD1" w:rsidRPr="001A3051" w:rsidRDefault="00B27DD1" w:rsidP="0031130E">
            <w:pPr>
              <w:pStyle w:val="a8"/>
              <w:tabs>
                <w:tab w:val="left" w:pos="708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A30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491" w:type="dxa"/>
          </w:tcPr>
          <w:p w:rsidR="00B27DD1" w:rsidRPr="001A3051" w:rsidRDefault="00B27DD1" w:rsidP="0031130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A30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ФИО полностью</w:t>
            </w:r>
          </w:p>
        </w:tc>
      </w:tr>
      <w:tr w:rsidR="00B27DD1" w:rsidRPr="001A3051" w:rsidTr="0031130E">
        <w:tc>
          <w:tcPr>
            <w:tcW w:w="4490" w:type="dxa"/>
          </w:tcPr>
          <w:p w:rsidR="00B27DD1" w:rsidRPr="001A3051" w:rsidRDefault="00B27DD1" w:rsidP="0031130E">
            <w:pPr>
              <w:pStyle w:val="a8"/>
              <w:tabs>
                <w:tab w:val="left" w:pos="70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 </w:t>
            </w:r>
            <w:r w:rsidR="0098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Апелляционной</w:t>
            </w:r>
            <w:r w:rsidRPr="001A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</w:t>
            </w:r>
          </w:p>
        </w:tc>
        <w:tc>
          <w:tcPr>
            <w:tcW w:w="1870" w:type="dxa"/>
          </w:tcPr>
          <w:p w:rsidR="00B27DD1" w:rsidRPr="001A3051" w:rsidRDefault="00B27DD1" w:rsidP="0031130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A30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491" w:type="dxa"/>
          </w:tcPr>
          <w:p w:rsidR="00B27DD1" w:rsidRPr="001A3051" w:rsidRDefault="00B27DD1" w:rsidP="0031130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A30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ФИО полностью</w:t>
            </w:r>
          </w:p>
        </w:tc>
      </w:tr>
    </w:tbl>
    <w:p w:rsidR="009D3F61" w:rsidRDefault="009D3F61" w:rsidP="009D3F61">
      <w:pPr>
        <w:pStyle w:val="a8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Апелляционной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назначить – </w:t>
      </w:r>
      <w:r w:rsidRPr="009D3F6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ФИО полностью, должность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3F61" w:rsidRPr="009D3F61" w:rsidRDefault="009D3F61" w:rsidP="009D3F61">
      <w:pPr>
        <w:pStyle w:val="a8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полномочий членов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Апелляционной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– один календарный год.</w:t>
      </w:r>
    </w:p>
    <w:p w:rsidR="00B27DD1" w:rsidRPr="001A3051" w:rsidRDefault="00B27DD1" w:rsidP="009D3F61">
      <w:pPr>
        <w:pStyle w:val="a8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6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исполнение настоящего приказа оставляю за собой.</w:t>
      </w:r>
    </w:p>
    <w:p w:rsidR="0049425A" w:rsidRDefault="00B27DD1" w:rsidP="00494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494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9425A" w:rsidRPr="001A3051" w:rsidRDefault="0049425A" w:rsidP="00494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   __________________________                                    </w:t>
      </w:r>
    </w:p>
    <w:p w:rsidR="0049425A" w:rsidRPr="00FA6023" w:rsidRDefault="0049425A" w:rsidP="00494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</w:t>
      </w: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FA6023" w:rsidRPr="00FA60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 </w:t>
      </w:r>
      <w:r w:rsidRPr="00FA60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  <w:r w:rsidR="00FA6023" w:rsidRPr="00FA6023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49425A" w:rsidRDefault="0049425A" w:rsidP="004942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49425A" w:rsidRDefault="0049425A" w:rsidP="004942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49425A" w:rsidRPr="001A3051" w:rsidRDefault="0049425A" w:rsidP="004942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25A" w:rsidRPr="001A3051" w:rsidRDefault="0049425A" w:rsidP="00494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С приказом ознакомле</w:t>
      </w:r>
      <w:proofErr w:type="gramStart"/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а):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</w:t>
      </w: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_______________________                                    </w:t>
      </w:r>
    </w:p>
    <w:p w:rsidR="0049425A" w:rsidRPr="001A3051" w:rsidRDefault="0049425A" w:rsidP="00494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FA6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A94F4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FA6023" w:rsidRPr="00FA6023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Председателя </w:t>
      </w: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комиссии            </w:t>
      </w:r>
      <w:r w:rsidR="00FA6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</w:t>
      </w:r>
      <w:r w:rsidR="00A94F4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FA6023" w:rsidRPr="00FA6023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49425A" w:rsidRPr="001A3051" w:rsidRDefault="0049425A" w:rsidP="0049425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«____» _____________ 201  г</w:t>
      </w:r>
    </w:p>
    <w:p w:rsidR="0049425A" w:rsidRPr="001A3051" w:rsidRDefault="0049425A" w:rsidP="0049425A">
      <w:pPr>
        <w:autoSpaceDE w:val="0"/>
        <w:autoSpaceDN w:val="0"/>
        <w:adjustRightInd w:val="0"/>
        <w:spacing w:after="0" w:line="240" w:lineRule="auto"/>
        <w:ind w:left="2835" w:hanging="283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_______________________                                    </w:t>
      </w:r>
    </w:p>
    <w:p w:rsidR="0049425A" w:rsidRPr="001A3051" w:rsidRDefault="0049425A" w:rsidP="0049425A">
      <w:pPr>
        <w:autoSpaceDE w:val="0"/>
        <w:autoSpaceDN w:val="0"/>
        <w:adjustRightInd w:val="0"/>
        <w:spacing w:after="0" w:line="240" w:lineRule="auto"/>
        <w:ind w:left="2835" w:hanging="283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</w:t>
      </w:r>
      <w:r w:rsidR="00FA6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</w:t>
      </w:r>
      <w:r w:rsidR="00A94F4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FA6023" w:rsidRPr="00FA6023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член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</w:t>
      </w: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комиссии 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</w:t>
      </w: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C912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</w:t>
      </w:r>
      <w:r w:rsidR="00FA6023" w:rsidRPr="00FA6023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49425A" w:rsidRPr="001A3051" w:rsidRDefault="0049425A" w:rsidP="0049425A">
      <w:pPr>
        <w:autoSpaceDE w:val="0"/>
        <w:autoSpaceDN w:val="0"/>
        <w:adjustRightInd w:val="0"/>
        <w:spacing w:after="0" w:line="240" w:lineRule="auto"/>
        <w:ind w:left="2835" w:hanging="283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_______________________                                    </w:t>
      </w:r>
    </w:p>
    <w:p w:rsidR="0049425A" w:rsidRPr="001A3051" w:rsidRDefault="0049425A" w:rsidP="00A94F49">
      <w:pPr>
        <w:tabs>
          <w:tab w:val="left" w:pos="3261"/>
          <w:tab w:val="left" w:pos="3544"/>
        </w:tabs>
        <w:autoSpaceDE w:val="0"/>
        <w:autoSpaceDN w:val="0"/>
        <w:adjustRightInd w:val="0"/>
        <w:spacing w:after="0" w:line="240" w:lineRule="auto"/>
        <w:ind w:left="2835" w:hanging="283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</w:t>
      </w:r>
      <w:r w:rsidR="00FA6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FA6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</w:t>
      </w:r>
      <w:r w:rsidR="00FA6023" w:rsidRPr="00FA6023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член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</w:t>
      </w: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комиссии 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</w:t>
      </w: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FA6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</w:t>
      </w:r>
      <w:r w:rsidR="00FA6023" w:rsidRPr="00FA6023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49425A" w:rsidRDefault="0049425A" w:rsidP="0049425A">
      <w:pPr>
        <w:autoSpaceDE w:val="0"/>
        <w:autoSpaceDN w:val="0"/>
        <w:adjustRightInd w:val="0"/>
        <w:spacing w:after="0" w:line="240" w:lineRule="auto"/>
        <w:ind w:left="2835" w:hanging="283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_______________________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</w:p>
    <w:p w:rsidR="0049425A" w:rsidRPr="00C91241" w:rsidRDefault="0049425A" w:rsidP="00C91241">
      <w:pPr>
        <w:autoSpaceDE w:val="0"/>
        <w:autoSpaceDN w:val="0"/>
        <w:adjustRightInd w:val="0"/>
        <w:spacing w:after="0" w:line="240" w:lineRule="auto"/>
        <w:ind w:left="2835" w:hanging="283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FA6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A94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023" w:rsidRPr="00FA6023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Pr="00483A8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Секретаря  комиссии              </w:t>
      </w:r>
      <w:r w:rsidR="00C912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</w:t>
      </w:r>
      <w:r w:rsidR="00FA6023" w:rsidRPr="00FA6023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49425A" w:rsidRPr="001A3051" w:rsidRDefault="0049425A" w:rsidP="00494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36CCE" w:rsidRDefault="00736CCE" w:rsidP="0049425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9425A" w:rsidRPr="001A3051" w:rsidRDefault="0049425A" w:rsidP="0049425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A3051">
        <w:rPr>
          <w:rFonts w:ascii="Times New Roman" w:hAnsi="Times New Roman" w:cs="Times New Roman"/>
          <w:color w:val="000000" w:themeColor="text1"/>
          <w:sz w:val="20"/>
          <w:szCs w:val="20"/>
        </w:rPr>
        <w:t>Еремеева</w:t>
      </w:r>
      <w:proofErr w:type="spellEnd"/>
      <w:r w:rsidRPr="001A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Анна Павловна</w:t>
      </w:r>
    </w:p>
    <w:p w:rsidR="002E0F88" w:rsidRPr="00DB4720" w:rsidRDefault="00DB4720" w:rsidP="00DB472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28-42-65</w:t>
      </w:r>
    </w:p>
    <w:p w:rsidR="002E0F88" w:rsidRDefault="002E0F88" w:rsidP="00237A9A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A94F49" w:rsidRDefault="00A94F49" w:rsidP="00237A9A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237A9A" w:rsidRPr="001278E1" w:rsidRDefault="00237A9A" w:rsidP="00237A9A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2</w:t>
      </w:r>
    </w:p>
    <w:p w:rsidR="00237A9A" w:rsidRPr="001278E1" w:rsidRDefault="00237A9A" w:rsidP="00237A9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         к Положению</w:t>
      </w:r>
    </w:p>
    <w:p w:rsidR="00237A9A" w:rsidRDefault="00237A9A">
      <w:pPr>
        <w:shd w:val="clear" w:color="auto" w:fill="FFFFFF"/>
        <w:spacing w:after="0" w:line="315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37A9A" w:rsidRPr="00BD3E87" w:rsidTr="009E7C28">
        <w:tc>
          <w:tcPr>
            <w:tcW w:w="4501" w:type="dxa"/>
          </w:tcPr>
          <w:p w:rsidR="00237A9A" w:rsidRPr="00BD3E87" w:rsidRDefault="00237A9A" w:rsidP="00BD3E8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E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Председателю </w:t>
            </w:r>
            <w:r w:rsidR="00DB4720" w:rsidRPr="00BD3E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Апелляционной </w:t>
            </w:r>
            <w:r w:rsidRPr="00BD3E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  <w:p w:rsidR="00237A9A" w:rsidRPr="00BD3E87" w:rsidRDefault="00237A9A" w:rsidP="00BD3E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РГБУ «СШ</w:t>
            </w:r>
            <w:r w:rsidR="0073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B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боксу»</w:t>
            </w:r>
          </w:p>
          <w:p w:rsidR="00237A9A" w:rsidRPr="00BD3E87" w:rsidRDefault="00237A9A" w:rsidP="00BD3E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237A9A" w:rsidRPr="00BD3E87" w:rsidRDefault="00237A9A" w:rsidP="00BD3E8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E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</w:t>
            </w:r>
            <w:r w:rsidR="00B60566" w:rsidRPr="00BD3E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BD3E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B60566" w:rsidRPr="00BD3E87" w:rsidRDefault="00B60566" w:rsidP="00BD3E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E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  <w:r w:rsidRPr="00BD3E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полностью</w:t>
            </w:r>
          </w:p>
          <w:p w:rsidR="00B60566" w:rsidRPr="00BD3E87" w:rsidRDefault="00B60566" w:rsidP="00BD3E87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E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BD3E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Pr="00BD3E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____________</w:t>
            </w:r>
            <w:r w:rsidR="009E7C28" w:rsidRPr="00BD3E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___________________________________</w:t>
            </w:r>
          </w:p>
          <w:p w:rsidR="00B60566" w:rsidRPr="00BD3E87" w:rsidRDefault="00B60566" w:rsidP="00B605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2800" w:rsidRPr="00BD3E87" w:rsidRDefault="001D2800" w:rsidP="00161648">
      <w:pPr>
        <w:shd w:val="clear" w:color="auto" w:fill="FDFE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D2800" w:rsidRPr="00BD3E87" w:rsidRDefault="001D2800" w:rsidP="001D2800">
      <w:pPr>
        <w:shd w:val="clear" w:color="auto" w:fill="FDFE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E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1D2800" w:rsidRPr="00BD3E87" w:rsidRDefault="001D2800" w:rsidP="00161648">
      <w:pPr>
        <w:shd w:val="clear" w:color="auto" w:fill="FDFE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7A9A" w:rsidRPr="00BD3E87" w:rsidRDefault="00161648" w:rsidP="00161648">
      <w:pPr>
        <w:shd w:val="clear" w:color="auto" w:fill="FDFE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E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4D208A" w:rsidRPr="00BD3E87" w:rsidRDefault="004D208A" w:rsidP="00BD3E8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hAnsi="Times New Roman" w:cs="Times New Roman"/>
          <w:sz w:val="24"/>
          <w:szCs w:val="24"/>
          <w:lang w:eastAsia="ru-RU"/>
        </w:rPr>
        <w:t>«_____»_______________20_____ г. Приемной комиссией РГБУ «СШ</w:t>
      </w:r>
      <w:r w:rsidR="00736CCE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Pr="00BD3E87">
        <w:rPr>
          <w:rFonts w:ascii="Times New Roman" w:hAnsi="Times New Roman" w:cs="Times New Roman"/>
          <w:sz w:val="24"/>
          <w:szCs w:val="24"/>
          <w:lang w:eastAsia="ru-RU"/>
        </w:rPr>
        <w:t xml:space="preserve"> по боксу» было вынесено Решение по результатам проведения индивидуального отбора______________________________________________________________________ о</w:t>
      </w:r>
    </w:p>
    <w:p w:rsidR="004D208A" w:rsidRPr="00BD3E87" w:rsidRDefault="00A215E5" w:rsidP="00BD3E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BD3E8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</w:t>
      </w:r>
      <w:r w:rsidR="004D208A" w:rsidRPr="00BD3E87">
        <w:rPr>
          <w:rFonts w:ascii="Times New Roman" w:hAnsi="Times New Roman" w:cs="Times New Roman"/>
          <w:i/>
          <w:sz w:val="20"/>
          <w:szCs w:val="20"/>
          <w:lang w:eastAsia="ru-RU"/>
        </w:rPr>
        <w:t>ФИО поступающего</w:t>
      </w:r>
      <w:r w:rsidR="00334B89" w:rsidRPr="00BD3E87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334B89" w:rsidRPr="00BD3E87">
        <w:rPr>
          <w:rFonts w:ascii="Times New Roman" w:hAnsi="Times New Roman" w:cs="Times New Roman"/>
          <w:i/>
          <w:sz w:val="20"/>
          <w:szCs w:val="20"/>
          <w:lang w:eastAsia="ru-RU"/>
        </w:rPr>
        <w:t>дата рождения</w:t>
      </w:r>
    </w:p>
    <w:p w:rsidR="004D208A" w:rsidRPr="00BD3E87" w:rsidRDefault="004D208A" w:rsidP="00BD3E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3E8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D3E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</w:t>
      </w:r>
    </w:p>
    <w:p w:rsidR="004D208A" w:rsidRPr="00BD3E87" w:rsidRDefault="004D208A" w:rsidP="00BD3E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BD3E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</w:t>
      </w:r>
      <w:r w:rsidR="00A215E5" w:rsidRPr="00BD3E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BD3E87">
        <w:rPr>
          <w:rFonts w:ascii="Times New Roman" w:hAnsi="Times New Roman" w:cs="Times New Roman"/>
          <w:i/>
          <w:sz w:val="20"/>
          <w:szCs w:val="20"/>
          <w:lang w:eastAsia="ru-RU"/>
        </w:rPr>
        <w:t>указать сущность требований</w:t>
      </w:r>
    </w:p>
    <w:p w:rsidR="004D208A" w:rsidRPr="00BD3E87" w:rsidRDefault="004D208A" w:rsidP="00BD3E8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3E87" w:rsidRDefault="004D208A" w:rsidP="00BD3E8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hAnsi="Times New Roman" w:cs="Times New Roman"/>
          <w:sz w:val="24"/>
          <w:szCs w:val="24"/>
          <w:lang w:eastAsia="ru-RU"/>
        </w:rPr>
        <w:t>Считаю, что Приемной комис</w:t>
      </w:r>
      <w:r w:rsidR="001D2800" w:rsidRPr="00BD3E87">
        <w:rPr>
          <w:rFonts w:ascii="Times New Roman" w:hAnsi="Times New Roman" w:cs="Times New Roman"/>
          <w:sz w:val="24"/>
          <w:szCs w:val="24"/>
          <w:lang w:eastAsia="ru-RU"/>
        </w:rPr>
        <w:t>сией принято незаконное решение.</w:t>
      </w:r>
    </w:p>
    <w:p w:rsidR="00BD3E87" w:rsidRDefault="004D208A" w:rsidP="00BD3E8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вышеизложенного, руководствуясь </w:t>
      </w:r>
      <w:r w:rsidR="002C2BD6" w:rsidRPr="00BD3E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Положением о порядке приема лиц для осуществления спортивной подготовки </w:t>
      </w:r>
      <w:r w:rsidRPr="00BD3E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другими локальными актами</w:t>
      </w:r>
      <w:r w:rsidR="002C2BD6" w:rsidRPr="00BD3E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2BD6" w:rsidRPr="00BD3E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РГБУ «СШ</w:t>
      </w:r>
      <w:r w:rsidR="00736CC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</w:t>
      </w:r>
      <w:r w:rsidR="002C2BD6" w:rsidRPr="00BD3E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боксу»</w:t>
      </w:r>
      <w:r w:rsidR="00A215E5" w:rsidRPr="00BD3E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4D208A" w:rsidRPr="00BD3E87" w:rsidRDefault="00A215E5" w:rsidP="00BD3E8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hAnsi="Times New Roman" w:cs="Times New Roman"/>
          <w:sz w:val="24"/>
          <w:szCs w:val="24"/>
          <w:lang w:eastAsia="ru-RU"/>
        </w:rPr>
        <w:t>ПРОШУ:</w:t>
      </w:r>
    </w:p>
    <w:p w:rsidR="004238AB" w:rsidRPr="00BD3E87" w:rsidRDefault="004D208A" w:rsidP="00736C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hAnsi="Times New Roman" w:cs="Times New Roman"/>
          <w:sz w:val="24"/>
          <w:szCs w:val="24"/>
          <w:lang w:eastAsia="ru-RU"/>
        </w:rPr>
        <w:t xml:space="preserve">1. Отменить </w:t>
      </w:r>
      <w:r w:rsidR="002C2BD6" w:rsidRPr="00BD3E8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Pr="00BD3E87">
        <w:rPr>
          <w:rFonts w:ascii="Times New Roman" w:hAnsi="Times New Roman" w:cs="Times New Roman"/>
          <w:sz w:val="24"/>
          <w:szCs w:val="24"/>
          <w:lang w:eastAsia="ru-RU"/>
        </w:rPr>
        <w:t xml:space="preserve">Приемной комиссии </w:t>
      </w:r>
      <w:r w:rsidR="002C2BD6" w:rsidRPr="00BD3E87">
        <w:rPr>
          <w:rFonts w:ascii="Times New Roman" w:hAnsi="Times New Roman" w:cs="Times New Roman"/>
          <w:sz w:val="24"/>
          <w:szCs w:val="24"/>
          <w:lang w:eastAsia="ru-RU"/>
        </w:rPr>
        <w:t>РГБУ «СШ</w:t>
      </w:r>
      <w:r w:rsidR="00736CCE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2C2BD6" w:rsidRPr="00BD3E87">
        <w:rPr>
          <w:rFonts w:ascii="Times New Roman" w:hAnsi="Times New Roman" w:cs="Times New Roman"/>
          <w:sz w:val="24"/>
          <w:szCs w:val="24"/>
          <w:lang w:eastAsia="ru-RU"/>
        </w:rPr>
        <w:t xml:space="preserve"> по боксу</w:t>
      </w:r>
      <w:r w:rsidRPr="00BD3E87">
        <w:rPr>
          <w:rFonts w:ascii="Times New Roman" w:hAnsi="Times New Roman" w:cs="Times New Roman"/>
          <w:sz w:val="24"/>
          <w:szCs w:val="24"/>
          <w:lang w:eastAsia="ru-RU"/>
        </w:rPr>
        <w:t xml:space="preserve">» от </w:t>
      </w:r>
      <w:r w:rsidR="00A215E5" w:rsidRPr="00BD3E87">
        <w:rPr>
          <w:rFonts w:ascii="Times New Roman" w:hAnsi="Times New Roman" w:cs="Times New Roman"/>
          <w:sz w:val="24"/>
          <w:szCs w:val="24"/>
          <w:lang w:eastAsia="ru-RU"/>
        </w:rPr>
        <w:t>00.00.0000</w:t>
      </w:r>
      <w:r w:rsidRPr="00BD3E87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736C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3E87">
        <w:rPr>
          <w:rFonts w:ascii="Times New Roman" w:hAnsi="Times New Roman" w:cs="Times New Roman"/>
          <w:sz w:val="24"/>
          <w:szCs w:val="24"/>
          <w:lang w:eastAsia="ru-RU"/>
        </w:rPr>
        <w:t>результатам проведения индивидуального</w:t>
      </w:r>
      <w:r w:rsidR="00A215E5" w:rsidRPr="00BD3E87">
        <w:rPr>
          <w:rFonts w:ascii="Times New Roman" w:hAnsi="Times New Roman" w:cs="Times New Roman"/>
          <w:sz w:val="24"/>
          <w:szCs w:val="24"/>
          <w:lang w:eastAsia="ru-RU"/>
        </w:rPr>
        <w:t xml:space="preserve"> отбора</w:t>
      </w:r>
      <w:r w:rsidR="00736CC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4238AB" w:rsidRPr="00BD3E87" w:rsidRDefault="00A215E5" w:rsidP="00BD3E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BD3E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</w:t>
      </w:r>
      <w:r w:rsidR="004238AB" w:rsidRPr="00BD3E8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ФИО </w:t>
      </w:r>
      <w:proofErr w:type="gramStart"/>
      <w:r w:rsidR="004238AB" w:rsidRPr="00BD3E87">
        <w:rPr>
          <w:rFonts w:ascii="Times New Roman" w:hAnsi="Times New Roman" w:cs="Times New Roman"/>
          <w:i/>
          <w:sz w:val="20"/>
          <w:szCs w:val="20"/>
          <w:lang w:eastAsia="ru-RU"/>
        </w:rPr>
        <w:t>поступающего</w:t>
      </w:r>
      <w:proofErr w:type="gramEnd"/>
      <w:r w:rsidR="004238AB" w:rsidRPr="00BD3E8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238AB" w:rsidRPr="00BD3E87" w:rsidRDefault="004238AB" w:rsidP="00BD3E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3E8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D3E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</w:t>
      </w:r>
    </w:p>
    <w:p w:rsidR="004238AB" w:rsidRPr="00BD3E87" w:rsidRDefault="004238AB" w:rsidP="00BD3E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BD3E8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указать сущность требований</w:t>
      </w:r>
    </w:p>
    <w:p w:rsidR="00A215E5" w:rsidRPr="00BD3E87" w:rsidRDefault="004238AB" w:rsidP="00BD3E8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208A" w:rsidRPr="00BD3E87" w:rsidRDefault="004D208A" w:rsidP="00BD3E8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hAnsi="Times New Roman" w:cs="Times New Roman"/>
          <w:sz w:val="24"/>
          <w:szCs w:val="24"/>
          <w:lang w:eastAsia="ru-RU"/>
        </w:rPr>
        <w:t>2. Провести повторное тестирование__________________</w:t>
      </w:r>
      <w:r w:rsidR="00A215E5" w:rsidRPr="00BD3E87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4D208A" w:rsidRPr="00BD3E87" w:rsidRDefault="00A215E5" w:rsidP="00BD3E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BD3E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</w:t>
      </w:r>
      <w:r w:rsidRPr="00BD3E87">
        <w:rPr>
          <w:rFonts w:ascii="Times New Roman" w:hAnsi="Times New Roman" w:cs="Times New Roman"/>
          <w:i/>
          <w:sz w:val="20"/>
          <w:szCs w:val="20"/>
          <w:lang w:eastAsia="ru-RU"/>
        </w:rPr>
        <w:t>ФИО</w:t>
      </w:r>
      <w:r w:rsidR="004D208A" w:rsidRPr="00BD3E8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="004D208A" w:rsidRPr="00BD3E87">
        <w:rPr>
          <w:rFonts w:ascii="Times New Roman" w:hAnsi="Times New Roman" w:cs="Times New Roman"/>
          <w:i/>
          <w:sz w:val="20"/>
          <w:szCs w:val="20"/>
          <w:lang w:eastAsia="ru-RU"/>
        </w:rPr>
        <w:t>поступающего</w:t>
      </w:r>
      <w:proofErr w:type="gramEnd"/>
    </w:p>
    <w:p w:rsidR="00A215E5" w:rsidRPr="00BD3E87" w:rsidRDefault="00A215E5" w:rsidP="004D208A">
      <w:pPr>
        <w:shd w:val="clear" w:color="auto" w:fill="FDFE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18E0" w:rsidRDefault="00C818E0" w:rsidP="004D208A">
      <w:pPr>
        <w:shd w:val="clear" w:color="auto" w:fill="FDFE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E87" w:rsidRDefault="00BD3E87" w:rsidP="004D208A">
      <w:pPr>
        <w:shd w:val="clear" w:color="auto" w:fill="FDFE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E87" w:rsidRPr="00BD3E87" w:rsidRDefault="00BD3E87" w:rsidP="004D208A">
      <w:pPr>
        <w:shd w:val="clear" w:color="auto" w:fill="FDFE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5E5" w:rsidRPr="00BD3E87" w:rsidRDefault="00C818E0" w:rsidP="00A21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215E5" w:rsidRPr="00BD3E8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         _____________________     ________________________</w:t>
      </w:r>
    </w:p>
    <w:p w:rsidR="00A215E5" w:rsidRPr="00BD3E87" w:rsidRDefault="00A215E5" w:rsidP="00A215E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D3E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</w:t>
      </w:r>
      <w:r w:rsidR="00C818E0" w:rsidRPr="00BD3E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</w:t>
      </w:r>
      <w:r w:rsidR="00DB4720" w:rsidRPr="00DB4720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Pr="00BD3E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</w:t>
      </w:r>
      <w:r w:rsidR="00DB47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</w:t>
      </w:r>
      <w:r w:rsidRPr="00BD3E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DB4720" w:rsidRPr="00DB4720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A215E5" w:rsidRPr="00BD3E87" w:rsidRDefault="00A215E5" w:rsidP="00A215E5">
      <w:pPr>
        <w:spacing w:after="0" w:line="360" w:lineRule="auto"/>
        <w:ind w:left="380" w:right="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15E5" w:rsidRPr="00BD3E87" w:rsidRDefault="00A215E5" w:rsidP="00A215E5">
      <w:pPr>
        <w:spacing w:after="0" w:line="360" w:lineRule="auto"/>
        <w:ind w:right="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E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00.00.0000</w:t>
      </w:r>
    </w:p>
    <w:p w:rsidR="00BD3E87" w:rsidRDefault="00161648" w:rsidP="00BD3E87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3E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DB4720" w:rsidRDefault="00DB4720" w:rsidP="00BD3E87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1241" w:rsidRDefault="00C91241" w:rsidP="00BD3E87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4F49" w:rsidRDefault="00A94F49" w:rsidP="00BD3E87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4F49" w:rsidRDefault="00A94F49" w:rsidP="00BD3E87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4720" w:rsidRPr="00A95290" w:rsidRDefault="00DB4720" w:rsidP="00BD3E87">
      <w:pPr>
        <w:shd w:val="clear" w:color="auto" w:fill="FDFE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02D" w:rsidRPr="001278E1" w:rsidRDefault="001D2800" w:rsidP="004D20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</w:t>
      </w:r>
      <w:r w:rsidR="00A215E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Приложение 3</w:t>
      </w:r>
    </w:p>
    <w:p w:rsidR="002D202D" w:rsidRPr="001278E1" w:rsidRDefault="002D202D" w:rsidP="002D202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         к Положению</w:t>
      </w:r>
    </w:p>
    <w:p w:rsidR="00161648" w:rsidRPr="004F566C" w:rsidRDefault="00161648" w:rsidP="00161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szCs w:val="24"/>
          <w:lang w:eastAsia="ru-RU"/>
        </w:rPr>
      </w:pPr>
    </w:p>
    <w:p w:rsidR="00161648" w:rsidRDefault="00161648" w:rsidP="00161648">
      <w:pPr>
        <w:spacing w:after="0" w:line="240" w:lineRule="auto"/>
        <w:ind w:right="240"/>
        <w:jc w:val="center"/>
        <w:rPr>
          <w:rFonts w:eastAsia="MS Mincho" w:cs="Tahoma"/>
          <w:sz w:val="28"/>
          <w:szCs w:val="28"/>
          <w:lang w:eastAsia="ru-RU"/>
        </w:rPr>
      </w:pPr>
    </w:p>
    <w:p w:rsidR="00106E6D" w:rsidRPr="00536153" w:rsidRDefault="00106E6D" w:rsidP="00106E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Республиканское государственное бюджетное учреждение </w:t>
      </w:r>
    </w:p>
    <w:p w:rsidR="00106E6D" w:rsidRPr="00536153" w:rsidRDefault="00106E6D" w:rsidP="00106E6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«Спортивная школа </w:t>
      </w:r>
      <w:r w:rsidR="003B7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олимпийского резерва </w:t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</w:rPr>
        <w:t>по боксу»</w:t>
      </w:r>
    </w:p>
    <w:p w:rsidR="00106E6D" w:rsidRPr="00536153" w:rsidRDefault="00106E6D" w:rsidP="00106E6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153">
        <w:rPr>
          <w:rFonts w:ascii="Times New Roman" w:hAnsi="Times New Roman" w:cs="Times New Roman"/>
          <w:color w:val="000000" w:themeColor="text1"/>
          <w:sz w:val="24"/>
          <w:szCs w:val="24"/>
        </w:rPr>
        <w:t>(РГБУ «СШ</w:t>
      </w:r>
      <w:r w:rsidR="003B7823"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боксу»)</w:t>
      </w:r>
    </w:p>
    <w:p w:rsidR="00106E6D" w:rsidRPr="00536153" w:rsidRDefault="00106E6D" w:rsidP="00106E6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E6D" w:rsidRPr="00536153" w:rsidRDefault="00106E6D" w:rsidP="00106E6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E6D" w:rsidRPr="00536153" w:rsidRDefault="00106E6D" w:rsidP="00106E6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153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2D202D" w:rsidRPr="00536153" w:rsidRDefault="002D202D" w:rsidP="002D2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153">
        <w:rPr>
          <w:rFonts w:ascii="Times New Roman" w:hAnsi="Times New Roman" w:cs="Times New Roman"/>
          <w:color w:val="000000" w:themeColor="text1"/>
          <w:sz w:val="24"/>
          <w:szCs w:val="24"/>
        </w:rPr>
        <w:t>Апелляционной  комиссии о зачислении лиц,</w:t>
      </w:r>
    </w:p>
    <w:p w:rsidR="002D202D" w:rsidRPr="00536153" w:rsidRDefault="002D202D" w:rsidP="002D2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освоения программы спортивной подготовки по виду спорта </w:t>
      </w:r>
      <w:r w:rsidR="00DB472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B4720" w:rsidRPr="00536153">
        <w:rPr>
          <w:rFonts w:ascii="Times New Roman" w:hAnsi="Times New Roman" w:cs="Times New Roman"/>
          <w:color w:val="000000" w:themeColor="text1"/>
          <w:sz w:val="24"/>
          <w:szCs w:val="24"/>
        </w:rPr>
        <w:t>Бокс</w:t>
      </w:r>
      <w:r w:rsidR="00DB472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06E6D" w:rsidRPr="00536153" w:rsidRDefault="00106E6D" w:rsidP="002D2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E6D" w:rsidRPr="00536153" w:rsidRDefault="00106E6D" w:rsidP="00106E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E6D" w:rsidRPr="00536153" w:rsidRDefault="00106E6D" w:rsidP="00106E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E6D" w:rsidRPr="00536153" w:rsidRDefault="00106E6D" w:rsidP="00106E6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536153">
        <w:rPr>
          <w:rFonts w:ascii="Times New Roman" w:hAnsi="Times New Roman" w:cs="Times New Roman"/>
          <w:color w:val="000000" w:themeColor="text1"/>
        </w:rPr>
        <w:t xml:space="preserve">"_____"___________ ____ </w:t>
      </w:r>
      <w:proofErr w:type="gramStart"/>
      <w:r w:rsidRPr="00536153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536153">
        <w:rPr>
          <w:rFonts w:ascii="Times New Roman" w:hAnsi="Times New Roman" w:cs="Times New Roman"/>
          <w:color w:val="000000" w:themeColor="text1"/>
        </w:rPr>
        <w:t>.                                                                               №</w:t>
      </w:r>
    </w:p>
    <w:p w:rsidR="00411CB5" w:rsidRPr="001A3051" w:rsidRDefault="00411CB5" w:rsidP="00411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Черкесск</w:t>
      </w:r>
    </w:p>
    <w:p w:rsidR="00106E6D" w:rsidRPr="00536153" w:rsidRDefault="00106E6D" w:rsidP="00106E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E6D" w:rsidRDefault="00106E6D" w:rsidP="00106E6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Рассмотрев апелляцию (ФИО полностью заявителя) по результатам индивидуального отбора (ведомость от 00.00.0000 №00) </w:t>
      </w:r>
      <w:r w:rsidRPr="00947DC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ФИО полностью, дата рождения  поступающего</w:t>
      </w:r>
      <w:r w:rsidRPr="00947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106E6D" w:rsidRPr="00536153" w:rsidRDefault="00106E6D" w:rsidP="00106E6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Апелляционная комиссия решила:</w:t>
      </w:r>
    </w:p>
    <w:p w:rsidR="00106E6D" w:rsidRPr="00536153" w:rsidRDefault="00106E6D" w:rsidP="00106E6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отклонить апелляцию, в виду отсутствия ошибок </w:t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(да, нет) </w:t>
      </w:r>
    </w:p>
    <w:p w:rsidR="00106E6D" w:rsidRDefault="00106E6D" w:rsidP="00106E6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удовлетворить апелляцию и зачислить ФИО полностью, дата рождения  поступающего</w:t>
      </w:r>
    </w:p>
    <w:p w:rsidR="002D202D" w:rsidRPr="002D202D" w:rsidRDefault="002D202D" w:rsidP="002D20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0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D20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0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провести повторно вступительные испытания «____» __________ 20___г.</w:t>
      </w:r>
    </w:p>
    <w:p w:rsidR="00106E6D" w:rsidRPr="00536153" w:rsidRDefault="00106E6D" w:rsidP="00106E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06E6D" w:rsidRPr="00536153" w:rsidRDefault="00106E6D" w:rsidP="00106E6D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6E6D" w:rsidRPr="00536153" w:rsidRDefault="00106E6D" w:rsidP="00106E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6153">
        <w:rPr>
          <w:rFonts w:ascii="Times New Roman" w:hAnsi="Times New Roman" w:cs="Times New Roman"/>
          <w:color w:val="000000" w:themeColor="text1"/>
        </w:rPr>
        <w:t>Председатель комиссии _____________________     ________________________</w:t>
      </w:r>
    </w:p>
    <w:p w:rsidR="00106E6D" w:rsidRPr="00536153" w:rsidRDefault="00106E6D" w:rsidP="00106E6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</w:t>
      </w:r>
      <w:r w:rsidR="002D20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</w:t>
      </w:r>
      <w:r w:rsidR="00FA6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FA6023" w:rsidRPr="00FA6023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="002D20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</w:t>
      </w: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D20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</w:t>
      </w:r>
      <w:r w:rsidR="00FA6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FA6023" w:rsidRPr="00FA6023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106E6D" w:rsidRPr="00536153" w:rsidRDefault="00106E6D" w:rsidP="00106E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6153">
        <w:rPr>
          <w:rFonts w:ascii="Times New Roman" w:hAnsi="Times New Roman" w:cs="Times New Roman"/>
          <w:color w:val="000000" w:themeColor="text1"/>
        </w:rPr>
        <w:t xml:space="preserve">Член комиссии    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536153">
        <w:rPr>
          <w:rFonts w:ascii="Times New Roman" w:hAnsi="Times New Roman" w:cs="Times New Roman"/>
          <w:color w:val="000000" w:themeColor="text1"/>
        </w:rPr>
        <w:t xml:space="preserve"> _____________________     ________________________</w:t>
      </w:r>
    </w:p>
    <w:p w:rsidR="00106E6D" w:rsidRPr="00536153" w:rsidRDefault="00106E6D" w:rsidP="00106E6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</w:t>
      </w:r>
      <w:r w:rsidR="002D20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</w:t>
      </w:r>
      <w:r w:rsidR="00FA6023" w:rsidRPr="00852560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="00FA6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</w:t>
      </w:r>
      <w:r w:rsidR="00FA6023"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FA6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</w:t>
      </w:r>
      <w:r w:rsidR="00FA6023" w:rsidRPr="00852560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106E6D" w:rsidRPr="00536153" w:rsidRDefault="00106E6D" w:rsidP="00106E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6153">
        <w:rPr>
          <w:rFonts w:ascii="Times New Roman" w:hAnsi="Times New Roman" w:cs="Times New Roman"/>
          <w:color w:val="000000" w:themeColor="text1"/>
        </w:rPr>
        <w:t xml:space="preserve">Член комиссии     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536153">
        <w:rPr>
          <w:rFonts w:ascii="Times New Roman" w:hAnsi="Times New Roman" w:cs="Times New Roman"/>
          <w:color w:val="000000" w:themeColor="text1"/>
        </w:rPr>
        <w:t>_____________________     ________________________</w:t>
      </w:r>
    </w:p>
    <w:p w:rsidR="00106E6D" w:rsidRPr="00536153" w:rsidRDefault="00106E6D" w:rsidP="00106E6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</w:t>
      </w:r>
      <w:r w:rsidR="002D20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</w:t>
      </w: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</w:t>
      </w:r>
      <w:r w:rsidR="00FA6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FA6023" w:rsidRPr="00852560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="00FA6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</w:t>
      </w:r>
      <w:r w:rsidR="00FA6023"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FA6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</w:t>
      </w:r>
      <w:r w:rsidR="00FA6023" w:rsidRPr="00852560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106E6D" w:rsidRPr="00536153" w:rsidRDefault="00106E6D" w:rsidP="00106E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6E6D" w:rsidRPr="00536153" w:rsidRDefault="00106E6D" w:rsidP="00106E6D">
      <w:pPr>
        <w:spacing w:after="0" w:line="360" w:lineRule="auto"/>
        <w:ind w:right="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ешением </w:t>
      </w:r>
    </w:p>
    <w:p w:rsidR="00106E6D" w:rsidRPr="00536153" w:rsidRDefault="00106E6D" w:rsidP="00106E6D">
      <w:pPr>
        <w:spacing w:after="0" w:line="360" w:lineRule="auto"/>
        <w:ind w:right="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Апелляционной комиссии </w:t>
      </w:r>
    </w:p>
    <w:p w:rsidR="00106E6D" w:rsidRPr="00536153" w:rsidRDefault="00106E6D" w:rsidP="00106E6D">
      <w:pPr>
        <w:spacing w:after="0" w:line="360" w:lineRule="auto"/>
        <w:ind w:right="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знакомлен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(а) </w:t>
      </w:r>
    </w:p>
    <w:p w:rsidR="00106E6D" w:rsidRPr="00536153" w:rsidRDefault="00106E6D" w:rsidP="00106E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06E6D" w:rsidRPr="00536153" w:rsidRDefault="00106E6D" w:rsidP="00106E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6153">
        <w:rPr>
          <w:rFonts w:ascii="Times New Roman" w:hAnsi="Times New Roman" w:cs="Times New Roman"/>
          <w:color w:val="000000" w:themeColor="text1"/>
        </w:rPr>
        <w:t>Заявитель          _____________________     ________________________</w:t>
      </w:r>
    </w:p>
    <w:p w:rsidR="00106E6D" w:rsidRPr="008E2503" w:rsidRDefault="00106E6D" w:rsidP="008E250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</w:t>
      </w:r>
      <w:r w:rsidR="007A05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</w:t>
      </w: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FA6023" w:rsidRPr="00852560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="00FA6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</w:t>
      </w:r>
      <w:r w:rsidR="00FA6023"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FA6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</w:t>
      </w:r>
      <w:r w:rsidR="00FA6023" w:rsidRPr="00852560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8E2503" w:rsidRPr="000F5F7C" w:rsidRDefault="008E2503" w:rsidP="008E250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М.П.</w:t>
      </w:r>
    </w:p>
    <w:p w:rsidR="00106E6D" w:rsidRDefault="00106E6D" w:rsidP="00106E6D">
      <w:pPr>
        <w:spacing w:after="0" w:line="360" w:lineRule="auto"/>
        <w:ind w:right="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</w:t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00.00.0000</w:t>
      </w:r>
    </w:p>
    <w:p w:rsidR="00A94F49" w:rsidRDefault="00A94F49" w:rsidP="00106E6D">
      <w:pPr>
        <w:spacing w:after="0" w:line="360" w:lineRule="auto"/>
        <w:ind w:right="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F49" w:rsidRPr="00536153" w:rsidRDefault="00A94F49" w:rsidP="00106E6D">
      <w:pPr>
        <w:spacing w:after="0" w:line="360" w:lineRule="auto"/>
        <w:ind w:right="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F88" w:rsidRDefault="00852560" w:rsidP="00852560">
      <w:pPr>
        <w:shd w:val="clear" w:color="auto" w:fill="FFFFFF"/>
        <w:spacing w:after="0" w:line="240" w:lineRule="auto"/>
        <w:ind w:left="7080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</w:t>
      </w:r>
    </w:p>
    <w:p w:rsidR="00947DC0" w:rsidRPr="001278E1" w:rsidRDefault="00947DC0" w:rsidP="00947DC0">
      <w:pPr>
        <w:shd w:val="clear" w:color="auto" w:fill="FFFFFF"/>
        <w:spacing w:after="0" w:line="240" w:lineRule="auto"/>
        <w:ind w:left="7080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4</w:t>
      </w:r>
    </w:p>
    <w:p w:rsidR="00947DC0" w:rsidRPr="008E2503" w:rsidRDefault="002E0F88" w:rsidP="008E250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</w:t>
      </w:r>
      <w:r w:rsidR="00947DC0"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 Положению</w:t>
      </w:r>
    </w:p>
    <w:p w:rsidR="00947DC0" w:rsidRPr="00536153" w:rsidRDefault="00947DC0" w:rsidP="00947D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Республиканское государственное бюджетное учреждение </w:t>
      </w:r>
    </w:p>
    <w:p w:rsidR="00947DC0" w:rsidRPr="00536153" w:rsidRDefault="00947DC0" w:rsidP="00947D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153">
        <w:rPr>
          <w:rFonts w:ascii="Times New Roman" w:hAnsi="Times New Roman" w:cs="Times New Roman"/>
          <w:color w:val="000000" w:themeColor="text1"/>
          <w:sz w:val="24"/>
          <w:szCs w:val="24"/>
        </w:rPr>
        <w:t>«Спортивная школа</w:t>
      </w:r>
      <w:r w:rsidR="003B7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олимпийского резерва</w:t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боксу»</w:t>
      </w:r>
    </w:p>
    <w:p w:rsidR="00947DC0" w:rsidRPr="00536153" w:rsidRDefault="00947DC0" w:rsidP="008525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153">
        <w:rPr>
          <w:rFonts w:ascii="Times New Roman" w:hAnsi="Times New Roman" w:cs="Times New Roman"/>
          <w:color w:val="000000" w:themeColor="text1"/>
          <w:sz w:val="24"/>
          <w:szCs w:val="24"/>
        </w:rPr>
        <w:t>(РГБУ «СШ</w:t>
      </w:r>
      <w:r w:rsidR="003B7823"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боксу»)</w:t>
      </w:r>
    </w:p>
    <w:p w:rsidR="00947DC0" w:rsidRPr="00536153" w:rsidRDefault="00947DC0" w:rsidP="00947D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ПРОТОКОЛ</w:t>
      </w:r>
    </w:p>
    <w:p w:rsidR="00947DC0" w:rsidRPr="00536153" w:rsidRDefault="00C13AD0" w:rsidP="008E2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Заседания </w:t>
      </w:r>
      <w:r w:rsidR="00947DC0" w:rsidRPr="0053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Апелляционной  комиссии </w:t>
      </w:r>
    </w:p>
    <w:tbl>
      <w:tblPr>
        <w:tblW w:w="92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387"/>
      </w:tblGrid>
      <w:tr w:rsidR="00260E16" w:rsidRPr="00F96041" w:rsidTr="00841937">
        <w:tc>
          <w:tcPr>
            <w:tcW w:w="3828" w:type="dxa"/>
          </w:tcPr>
          <w:p w:rsidR="00260E16" w:rsidRPr="00F96041" w:rsidRDefault="00260E16" w:rsidP="0008712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заседания:</w:t>
            </w:r>
          </w:p>
        </w:tc>
        <w:tc>
          <w:tcPr>
            <w:tcW w:w="5387" w:type="dxa"/>
          </w:tcPr>
          <w:p w:rsidR="00260E16" w:rsidRPr="00F96041" w:rsidRDefault="00260E16" w:rsidP="0008712A">
            <w:pPr>
              <w:spacing w:after="0"/>
              <w:ind w:left="2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Рабочий кабинет директора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РГБУ «СШ</w:t>
            </w:r>
            <w:r w:rsidR="003B7823">
              <w:rPr>
                <w:rFonts w:ascii="Times New Roman" w:hAnsi="Times New Roman" w:cs="Times New Roman"/>
                <w:iCs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боксу»</w:t>
            </w: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Черкесск,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пл. Кирова,5</w:t>
            </w:r>
          </w:p>
        </w:tc>
      </w:tr>
      <w:tr w:rsidR="00260E16" w:rsidRPr="00F96041" w:rsidTr="00841937">
        <w:tc>
          <w:tcPr>
            <w:tcW w:w="3828" w:type="dxa"/>
          </w:tcPr>
          <w:p w:rsidR="00260E16" w:rsidRPr="00F96041" w:rsidRDefault="00260E16" w:rsidP="0008712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>Дата и время проведения заседания:</w:t>
            </w:r>
          </w:p>
        </w:tc>
        <w:tc>
          <w:tcPr>
            <w:tcW w:w="5387" w:type="dxa"/>
          </w:tcPr>
          <w:p w:rsidR="00260E16" w:rsidRPr="00F96041" w:rsidRDefault="00260E16" w:rsidP="0008712A">
            <w:pPr>
              <w:spacing w:after="0"/>
              <w:ind w:left="2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>00 сентября 0000 года, 11:00 часов</w:t>
            </w:r>
          </w:p>
        </w:tc>
      </w:tr>
      <w:tr w:rsidR="00260E16" w:rsidRPr="00F96041" w:rsidTr="00841937">
        <w:tc>
          <w:tcPr>
            <w:tcW w:w="3828" w:type="dxa"/>
          </w:tcPr>
          <w:p w:rsidR="00260E16" w:rsidRPr="00F96041" w:rsidRDefault="00260E16" w:rsidP="00260E1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Всего членов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Апелляционной</w:t>
            </w: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комиссии:</w:t>
            </w:r>
          </w:p>
        </w:tc>
        <w:tc>
          <w:tcPr>
            <w:tcW w:w="5387" w:type="dxa"/>
          </w:tcPr>
          <w:p w:rsidR="00260E16" w:rsidRPr="001F781F" w:rsidRDefault="00260E16" w:rsidP="0008712A">
            <w:pPr>
              <w:spacing w:after="0"/>
              <w:ind w:left="2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1F7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</w:tr>
      <w:tr w:rsidR="00260E16" w:rsidRPr="00F96041" w:rsidTr="00841937">
        <w:tc>
          <w:tcPr>
            <w:tcW w:w="3828" w:type="dxa"/>
          </w:tcPr>
          <w:p w:rsidR="00260E16" w:rsidRPr="00F96041" w:rsidRDefault="00260E16" w:rsidP="0008712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>Присутствуют на заседании:</w:t>
            </w:r>
          </w:p>
        </w:tc>
        <w:tc>
          <w:tcPr>
            <w:tcW w:w="5387" w:type="dxa"/>
          </w:tcPr>
          <w:p w:rsidR="00260E16" w:rsidRPr="001F781F" w:rsidRDefault="00260E16" w:rsidP="0008712A">
            <w:pPr>
              <w:spacing w:after="0"/>
              <w:ind w:left="2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1F7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  <w:p w:rsidR="00260E16" w:rsidRPr="001F781F" w:rsidRDefault="00260E16" w:rsidP="00260E16">
            <w:pPr>
              <w:spacing w:after="0"/>
              <w:ind w:left="2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78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ФИО полностью, всех членов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Апелляционной </w:t>
            </w:r>
            <w:r w:rsidRPr="001F78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комиссии</w:t>
            </w:r>
          </w:p>
        </w:tc>
      </w:tr>
      <w:tr w:rsidR="00260E16" w:rsidRPr="00F96041" w:rsidTr="00841937">
        <w:tc>
          <w:tcPr>
            <w:tcW w:w="3828" w:type="dxa"/>
          </w:tcPr>
          <w:p w:rsidR="00260E16" w:rsidRDefault="00260E16" w:rsidP="0008712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>Приглашённые</w:t>
            </w:r>
            <w:proofErr w:type="gramEnd"/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заседание:</w:t>
            </w:r>
          </w:p>
          <w:p w:rsidR="00260E16" w:rsidRPr="00F96041" w:rsidRDefault="00260E16" w:rsidP="0008712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Секретарь:</w:t>
            </w:r>
          </w:p>
        </w:tc>
        <w:tc>
          <w:tcPr>
            <w:tcW w:w="5387" w:type="dxa"/>
          </w:tcPr>
          <w:p w:rsidR="00260E16" w:rsidRDefault="00260E16" w:rsidP="0008712A">
            <w:pPr>
              <w:spacing w:after="0"/>
              <w:ind w:left="2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полностью, с указанием должности</w:t>
            </w:r>
          </w:p>
          <w:p w:rsidR="00260E16" w:rsidRDefault="00260E16" w:rsidP="0008712A">
            <w:pPr>
              <w:spacing w:after="0"/>
              <w:ind w:left="2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полностью, с указанием должности</w:t>
            </w:r>
          </w:p>
          <w:p w:rsidR="00260E16" w:rsidRPr="00F96041" w:rsidRDefault="00260E16" w:rsidP="008E250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60E16" w:rsidRPr="008E2503" w:rsidRDefault="00260E16" w:rsidP="002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03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8E2503">
        <w:rPr>
          <w:rFonts w:ascii="Times New Roman" w:hAnsi="Times New Roman" w:cs="Times New Roman"/>
          <w:sz w:val="24"/>
          <w:szCs w:val="24"/>
        </w:rPr>
        <w:t>: Сообщение Председателя Апелляционной комиссии (</w:t>
      </w:r>
      <w:r w:rsidRPr="008E2503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8E2503">
        <w:rPr>
          <w:rFonts w:ascii="Times New Roman" w:hAnsi="Times New Roman" w:cs="Times New Roman"/>
          <w:sz w:val="24"/>
          <w:szCs w:val="24"/>
        </w:rPr>
        <w:t xml:space="preserve">) о том, что на заседании комиссии присутствуют 3 члена Апелляционной комиссии. Заседание правомочно и может считаться открытым.  </w:t>
      </w:r>
    </w:p>
    <w:p w:rsidR="00260E16" w:rsidRPr="008E2503" w:rsidRDefault="00260E16" w:rsidP="002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03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260E16" w:rsidRPr="008E2503" w:rsidRDefault="00260E16" w:rsidP="0026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503">
        <w:rPr>
          <w:rFonts w:ascii="Times New Roman" w:hAnsi="Times New Roman" w:cs="Times New Roman"/>
          <w:sz w:val="24"/>
          <w:szCs w:val="24"/>
        </w:rPr>
        <w:t>За – 3,  против – нет, воздержалось – нет. Решение принято.</w:t>
      </w:r>
    </w:p>
    <w:p w:rsidR="00260E16" w:rsidRPr="008E2503" w:rsidRDefault="00260E16" w:rsidP="00260E1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503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8E2503">
        <w:rPr>
          <w:rFonts w:ascii="Times New Roman" w:hAnsi="Times New Roman" w:cs="Times New Roman"/>
          <w:sz w:val="24"/>
          <w:szCs w:val="24"/>
        </w:rPr>
        <w:t>: Начать заседание Апелляционной комиссии РГБУ «СШ</w:t>
      </w:r>
      <w:r w:rsidR="003B7823">
        <w:rPr>
          <w:rFonts w:ascii="Times New Roman" w:hAnsi="Times New Roman" w:cs="Times New Roman"/>
          <w:sz w:val="24"/>
          <w:szCs w:val="24"/>
        </w:rPr>
        <w:t>ОР</w:t>
      </w:r>
      <w:r w:rsidRPr="008E2503">
        <w:rPr>
          <w:rFonts w:ascii="Times New Roman" w:hAnsi="Times New Roman" w:cs="Times New Roman"/>
          <w:sz w:val="24"/>
          <w:szCs w:val="24"/>
        </w:rPr>
        <w:t xml:space="preserve"> по боксу»</w:t>
      </w:r>
      <w:r w:rsidRPr="008E2503">
        <w:rPr>
          <w:rFonts w:ascii="Times New Roman" w:hAnsi="Times New Roman" w:cs="Times New Roman"/>
          <w:iCs/>
          <w:sz w:val="24"/>
          <w:szCs w:val="24"/>
        </w:rPr>
        <w:t>.</w:t>
      </w:r>
    </w:p>
    <w:p w:rsidR="00260E16" w:rsidRPr="008E2503" w:rsidRDefault="00260E16" w:rsidP="00260E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503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8E2503">
        <w:rPr>
          <w:rFonts w:ascii="Times New Roman" w:hAnsi="Times New Roman" w:cs="Times New Roman"/>
          <w:sz w:val="24"/>
          <w:szCs w:val="24"/>
        </w:rPr>
        <w:t>: Сообщение Секретаря ФИО Апелляционной комиссии о повестке дня заседания. ФИО предложил внести в повестку дня заседания следующие вопросы:</w:t>
      </w:r>
    </w:p>
    <w:p w:rsidR="00260E16" w:rsidRPr="008E2503" w:rsidRDefault="00260E16" w:rsidP="00C13AD0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503">
        <w:rPr>
          <w:rFonts w:ascii="Times New Roman" w:eastAsia="Calibri" w:hAnsi="Times New Roman" w:cs="Times New Roman"/>
          <w:sz w:val="24"/>
          <w:szCs w:val="24"/>
        </w:rPr>
        <w:t>1. </w:t>
      </w:r>
    </w:p>
    <w:p w:rsidR="00260E16" w:rsidRPr="008E2503" w:rsidRDefault="00260E16" w:rsidP="002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03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260E16" w:rsidRPr="008E2503" w:rsidRDefault="00260E16" w:rsidP="0026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503">
        <w:rPr>
          <w:rFonts w:ascii="Times New Roman" w:hAnsi="Times New Roman" w:cs="Times New Roman"/>
          <w:sz w:val="24"/>
          <w:szCs w:val="24"/>
        </w:rPr>
        <w:t xml:space="preserve">За – </w:t>
      </w:r>
      <w:r w:rsidR="00C13AD0" w:rsidRPr="008E2503">
        <w:rPr>
          <w:rFonts w:ascii="Times New Roman" w:hAnsi="Times New Roman" w:cs="Times New Roman"/>
          <w:sz w:val="24"/>
          <w:szCs w:val="24"/>
        </w:rPr>
        <w:t>3</w:t>
      </w:r>
      <w:r w:rsidRPr="008E2503">
        <w:rPr>
          <w:rFonts w:ascii="Times New Roman" w:hAnsi="Times New Roman" w:cs="Times New Roman"/>
          <w:sz w:val="24"/>
          <w:szCs w:val="24"/>
        </w:rPr>
        <w:t>,  против – нет, воздержалось – нет. Решение принято.</w:t>
      </w:r>
    </w:p>
    <w:p w:rsidR="00260E16" w:rsidRPr="008E2503" w:rsidRDefault="00260E16" w:rsidP="002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03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8E2503">
        <w:rPr>
          <w:rFonts w:ascii="Times New Roman" w:hAnsi="Times New Roman" w:cs="Times New Roman"/>
          <w:sz w:val="24"/>
          <w:szCs w:val="24"/>
        </w:rPr>
        <w:t xml:space="preserve">: Утвердить повестку заседания </w:t>
      </w:r>
      <w:r w:rsidR="00C13AD0" w:rsidRPr="008E2503">
        <w:rPr>
          <w:rFonts w:ascii="Times New Roman" w:hAnsi="Times New Roman" w:cs="Times New Roman"/>
          <w:sz w:val="24"/>
          <w:szCs w:val="24"/>
        </w:rPr>
        <w:t>Апелляционной</w:t>
      </w:r>
      <w:r w:rsidRPr="008E2503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13AD0" w:rsidRPr="008E2503" w:rsidRDefault="00C13AD0" w:rsidP="002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16" w:rsidRPr="008E2503" w:rsidRDefault="00260E16" w:rsidP="00260E16">
      <w:pPr>
        <w:pStyle w:val="a9"/>
        <w:spacing w:before="0" w:beforeAutospacing="0" w:after="0" w:afterAutospacing="0"/>
        <w:jc w:val="both"/>
        <w:rPr>
          <w:i/>
        </w:rPr>
      </w:pPr>
      <w:r w:rsidRPr="008E2503">
        <w:rPr>
          <w:i/>
        </w:rPr>
        <w:t xml:space="preserve">По первому вопросу повестки дня: </w:t>
      </w:r>
    </w:p>
    <w:p w:rsidR="00C13AD0" w:rsidRPr="008E2503" w:rsidRDefault="00C13AD0" w:rsidP="00C13AD0">
      <w:pPr>
        <w:pStyle w:val="a9"/>
        <w:spacing w:before="0" w:beforeAutospacing="0" w:after="0" w:afterAutospacing="0"/>
        <w:jc w:val="both"/>
      </w:pPr>
      <w:r w:rsidRPr="008E2503">
        <w:rPr>
          <w:u w:val="single"/>
        </w:rPr>
        <w:t>2.Слушали</w:t>
      </w:r>
      <w:r w:rsidRPr="008E2503">
        <w:t xml:space="preserve">:  ФИО. </w:t>
      </w:r>
    </w:p>
    <w:p w:rsidR="00C13AD0" w:rsidRPr="008E2503" w:rsidRDefault="00C13AD0" w:rsidP="00C13AD0">
      <w:pPr>
        <w:pStyle w:val="a9"/>
        <w:spacing w:before="0" w:beforeAutospacing="0" w:after="0" w:afterAutospacing="0"/>
        <w:jc w:val="both"/>
      </w:pPr>
      <w:r w:rsidRPr="008E2503">
        <w:rPr>
          <w:u w:val="single"/>
        </w:rPr>
        <w:t>Выступали</w:t>
      </w:r>
      <w:r w:rsidRPr="008E2503">
        <w:t xml:space="preserve">:  ФИО. </w:t>
      </w:r>
    </w:p>
    <w:p w:rsidR="00260E16" w:rsidRPr="008E2503" w:rsidRDefault="00260E16" w:rsidP="002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03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8E2503">
        <w:rPr>
          <w:rFonts w:ascii="Times New Roman" w:hAnsi="Times New Roman" w:cs="Times New Roman"/>
          <w:sz w:val="24"/>
          <w:szCs w:val="24"/>
        </w:rPr>
        <w:t>: </w:t>
      </w:r>
    </w:p>
    <w:p w:rsidR="00C13AD0" w:rsidRPr="008E2503" w:rsidRDefault="00C13AD0" w:rsidP="00C13AD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Рассмотрев апелляцию (ФИО полностью заявителя) по результатам индивидуального отбора (ведомость от 00.00.0000 №00) </w:t>
      </w:r>
      <w:r w:rsidRPr="008E25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ФИО полностью, дата рождения  поступающего</w:t>
      </w:r>
      <w:r w:rsidRPr="008E2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13AD0" w:rsidRPr="00536153" w:rsidRDefault="00C13AD0" w:rsidP="00C13AD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Апелляционная</w:t>
      </w:r>
      <w:r w:rsidRPr="00536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комиссия решила:</w:t>
      </w:r>
    </w:p>
    <w:p w:rsidR="00C13AD0" w:rsidRPr="00536153" w:rsidRDefault="00C13AD0" w:rsidP="00C13AD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отклонить апелляцию, в виду отсутствия ошибок </w:t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(да, нет) </w:t>
      </w:r>
    </w:p>
    <w:p w:rsidR="00C13AD0" w:rsidRDefault="00C13AD0" w:rsidP="00C13AD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1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удовлетворить апелляцию и зачислить ФИО полностью, дата рождения  поступающего</w:t>
      </w:r>
    </w:p>
    <w:p w:rsidR="00947DC0" w:rsidRDefault="00C13AD0" w:rsidP="008E250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20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D20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0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провести повторно вступительные испытания «____» __________ 20___г.</w:t>
      </w:r>
    </w:p>
    <w:p w:rsidR="00A94F49" w:rsidRPr="008E2503" w:rsidRDefault="00A94F49" w:rsidP="008E25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DC0" w:rsidRPr="00536153" w:rsidRDefault="00947DC0" w:rsidP="0084193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536153">
        <w:rPr>
          <w:rFonts w:ascii="Times New Roman" w:hAnsi="Times New Roman" w:cs="Times New Roman"/>
          <w:color w:val="000000" w:themeColor="text1"/>
        </w:rPr>
        <w:t xml:space="preserve">Председатель комиссии </w:t>
      </w:r>
      <w:r w:rsidR="00FF35A0">
        <w:rPr>
          <w:rFonts w:ascii="Times New Roman" w:hAnsi="Times New Roman" w:cs="Times New Roman"/>
          <w:color w:val="000000" w:themeColor="text1"/>
        </w:rPr>
        <w:t xml:space="preserve">      </w:t>
      </w:r>
      <w:r w:rsidRPr="00536153">
        <w:rPr>
          <w:rFonts w:ascii="Times New Roman" w:hAnsi="Times New Roman" w:cs="Times New Roman"/>
          <w:color w:val="000000" w:themeColor="text1"/>
        </w:rPr>
        <w:t>_____________________     ________________________</w:t>
      </w:r>
    </w:p>
    <w:p w:rsidR="00947DC0" w:rsidRDefault="00947DC0" w:rsidP="00841937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</w:t>
      </w: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FF35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</w:t>
      </w: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852560" w:rsidRPr="00852560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</w:t>
      </w: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</w:t>
      </w:r>
      <w:r w:rsidR="0085256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</w:t>
      </w:r>
      <w:r w:rsidR="00852560" w:rsidRPr="00852560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852560" w:rsidRPr="00536153" w:rsidRDefault="00852560" w:rsidP="0084193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536153">
        <w:rPr>
          <w:rFonts w:ascii="Times New Roman" w:hAnsi="Times New Roman" w:cs="Times New Roman"/>
          <w:color w:val="000000" w:themeColor="text1"/>
        </w:rPr>
        <w:t xml:space="preserve">Член комиссии    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53615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Pr="00536153">
        <w:rPr>
          <w:rFonts w:ascii="Times New Roman" w:hAnsi="Times New Roman" w:cs="Times New Roman"/>
          <w:color w:val="000000" w:themeColor="text1"/>
        </w:rPr>
        <w:t>_____________________     ________________________</w:t>
      </w:r>
    </w:p>
    <w:p w:rsidR="00852560" w:rsidRPr="00536153" w:rsidRDefault="00852560" w:rsidP="00841937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</w:t>
      </w:r>
      <w:r w:rsidRPr="00852560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</w:t>
      </w: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</w:t>
      </w:r>
      <w:r w:rsidRPr="00852560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852560" w:rsidRPr="00536153" w:rsidRDefault="00852560" w:rsidP="0084193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536153">
        <w:rPr>
          <w:rFonts w:ascii="Times New Roman" w:hAnsi="Times New Roman" w:cs="Times New Roman"/>
          <w:color w:val="000000" w:themeColor="text1"/>
        </w:rPr>
        <w:t xml:space="preserve">Член комиссии          </w:t>
      </w: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Pr="00536153">
        <w:rPr>
          <w:rFonts w:ascii="Times New Roman" w:hAnsi="Times New Roman" w:cs="Times New Roman"/>
          <w:color w:val="000000" w:themeColor="text1"/>
        </w:rPr>
        <w:t>_____________________     ________________________</w:t>
      </w:r>
    </w:p>
    <w:p w:rsidR="00852560" w:rsidRPr="00536153" w:rsidRDefault="00852560" w:rsidP="00841937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</w:t>
      </w: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</w:t>
      </w:r>
      <w:r w:rsidRPr="00852560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</w:t>
      </w: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</w:t>
      </w:r>
      <w:r w:rsidRPr="00852560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947DC0" w:rsidRPr="00536153" w:rsidRDefault="00C13AD0" w:rsidP="0084193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Секретарь</w:t>
      </w:r>
      <w:r w:rsidR="00947DC0" w:rsidRPr="00536153">
        <w:rPr>
          <w:rFonts w:ascii="Times New Roman" w:hAnsi="Times New Roman" w:cs="Times New Roman"/>
          <w:color w:val="000000" w:themeColor="text1"/>
        </w:rPr>
        <w:t xml:space="preserve"> комиссии         </w:t>
      </w:r>
      <w:r w:rsidR="00947DC0">
        <w:rPr>
          <w:rFonts w:ascii="Times New Roman" w:hAnsi="Times New Roman" w:cs="Times New Roman"/>
          <w:color w:val="000000" w:themeColor="text1"/>
        </w:rPr>
        <w:t xml:space="preserve">    </w:t>
      </w:r>
      <w:r w:rsidR="00947DC0" w:rsidRPr="00536153">
        <w:rPr>
          <w:rFonts w:ascii="Times New Roman" w:hAnsi="Times New Roman" w:cs="Times New Roman"/>
          <w:color w:val="000000" w:themeColor="text1"/>
        </w:rPr>
        <w:t>_____________________     ________________________</w:t>
      </w:r>
    </w:p>
    <w:p w:rsidR="00947DC0" w:rsidRPr="00536153" w:rsidRDefault="00947DC0" w:rsidP="00947DC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</w:t>
      </w:r>
      <w:r w:rsidR="00FF35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84193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852560" w:rsidRPr="00852560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="0085256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</w:t>
      </w:r>
      <w:r w:rsidR="00852560" w:rsidRPr="005361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85256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</w:t>
      </w:r>
      <w:r w:rsidR="00852560" w:rsidRPr="00852560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A53308" w:rsidRPr="00E52A82" w:rsidRDefault="00841937" w:rsidP="00E52A82">
      <w:pPr>
        <w:spacing w:after="0"/>
        <w:jc w:val="both"/>
        <w:rPr>
          <w:rFonts w:ascii="Times New Roman" w:hAnsi="Times New Roman" w:cs="Times New Roman"/>
          <w:color w:val="000000" w:themeColor="text1"/>
        </w:rPr>
        <w:sectPr w:rsidR="00A53308" w:rsidRPr="00E52A82" w:rsidSect="00841937">
          <w:headerReference w:type="default" r:id="rId9"/>
          <w:pgSz w:w="11906" w:h="16838"/>
          <w:pgMar w:top="284" w:right="850" w:bottom="426" w:left="1701" w:header="567" w:footer="62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E52A82">
        <w:rPr>
          <w:rFonts w:ascii="Times New Roman" w:hAnsi="Times New Roman" w:cs="Times New Roman"/>
          <w:color w:val="000000" w:themeColor="text1"/>
        </w:rPr>
        <w:t xml:space="preserve">          М.П.</w:t>
      </w:r>
    </w:p>
    <w:p w:rsidR="00F24136" w:rsidRPr="001278E1" w:rsidRDefault="00E52A82" w:rsidP="00E52A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84193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          </w:t>
      </w:r>
      <w:r w:rsidR="0084193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                    </w:t>
      </w:r>
      <w:r w:rsidR="00F24136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Приложение 5</w:t>
      </w:r>
    </w:p>
    <w:p w:rsidR="00F24136" w:rsidRPr="008E2503" w:rsidRDefault="00F24136" w:rsidP="00F2413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  </w:t>
      </w:r>
      <w:r w:rsidR="00A5330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 Положению</w:t>
      </w:r>
    </w:p>
    <w:p w:rsidR="00947DC0" w:rsidRDefault="00947DC0" w:rsidP="008E250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944668" w:rsidRDefault="00944668" w:rsidP="009446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668" w:rsidRPr="00944668" w:rsidRDefault="00944668" w:rsidP="009446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Республиканское государственное бюджетное учреждение </w:t>
      </w:r>
    </w:p>
    <w:p w:rsidR="00944668" w:rsidRPr="00944668" w:rsidRDefault="00944668" w:rsidP="0094466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«Спортивная школа </w:t>
      </w:r>
      <w:r w:rsidR="002120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олимпийского резерва </w:t>
      </w: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>по боксу»</w:t>
      </w:r>
    </w:p>
    <w:p w:rsidR="00944668" w:rsidRPr="00944668" w:rsidRDefault="00944668" w:rsidP="0094466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>(РГБУ «СШ</w:t>
      </w:r>
      <w:r w:rsidR="00212035">
        <w:rPr>
          <w:rFonts w:ascii="Times New Roman" w:hAnsi="Times New Roman" w:cs="Times New Roman"/>
          <w:color w:val="000000" w:themeColor="text1"/>
          <w:sz w:val="32"/>
          <w:szCs w:val="32"/>
        </w:rPr>
        <w:t>ОР</w:t>
      </w: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боксу»)</w:t>
      </w:r>
    </w:p>
    <w:p w:rsidR="00944668" w:rsidRPr="00536153" w:rsidRDefault="00944668" w:rsidP="0094466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668" w:rsidRDefault="00944668" w:rsidP="00A533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668" w:rsidRDefault="00944668" w:rsidP="0094466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668" w:rsidRPr="00944668" w:rsidRDefault="00944668" w:rsidP="00944668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944668">
        <w:rPr>
          <w:rFonts w:ascii="Times New Roman" w:hAnsi="Times New Roman" w:cs="Times New Roman"/>
          <w:color w:val="000000" w:themeColor="text1"/>
          <w:sz w:val="52"/>
          <w:szCs w:val="52"/>
        </w:rPr>
        <w:t>ЖУРНАЛ</w:t>
      </w:r>
    </w:p>
    <w:p w:rsidR="00944668" w:rsidRPr="00944668" w:rsidRDefault="00944668" w:rsidP="00944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94466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регистрации апелляций  </w:t>
      </w:r>
    </w:p>
    <w:p w:rsidR="00944668" w:rsidRDefault="00944668" w:rsidP="0094466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944668" w:rsidRDefault="00944668" w:rsidP="0094466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944668" w:rsidRDefault="00944668" w:rsidP="0094466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944668" w:rsidRDefault="00944668" w:rsidP="0094466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944668" w:rsidRPr="00944668" w:rsidRDefault="00944668" w:rsidP="009446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      </w:t>
      </w:r>
      <w:r w:rsidR="00A5330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                                                                           </w:t>
      </w:r>
      <w:r w:rsidRPr="00944668">
        <w:rPr>
          <w:rFonts w:ascii="Times New Roman" w:hAnsi="Times New Roman" w:cs="Times New Roman"/>
          <w:color w:val="000000" w:themeColor="text1"/>
          <w:sz w:val="36"/>
          <w:szCs w:val="36"/>
        </w:rPr>
        <w:t>Начат_________________________</w:t>
      </w:r>
    </w:p>
    <w:p w:rsidR="00944668" w:rsidRPr="00944668" w:rsidRDefault="00944668" w:rsidP="0094466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44668" w:rsidRPr="00944668" w:rsidRDefault="00A53308" w:rsidP="00A533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                                            </w:t>
      </w:r>
      <w:r w:rsidR="00944668" w:rsidRPr="00944668">
        <w:rPr>
          <w:rFonts w:ascii="Times New Roman" w:hAnsi="Times New Roman" w:cs="Times New Roman"/>
          <w:color w:val="000000" w:themeColor="text1"/>
          <w:sz w:val="36"/>
          <w:szCs w:val="36"/>
        </w:rPr>
        <w:t>Окончен</w:t>
      </w:r>
      <w:r w:rsidR="00944668" w:rsidRPr="0094466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_______________________</w:t>
      </w:r>
    </w:p>
    <w:p w:rsidR="00944668" w:rsidRDefault="00944668" w:rsidP="0094466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944668" w:rsidRDefault="00944668" w:rsidP="0094466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944668" w:rsidRDefault="00944668" w:rsidP="0094466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944668" w:rsidRDefault="00944668" w:rsidP="0094466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944668" w:rsidRDefault="00944668" w:rsidP="0094466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41937" w:rsidRDefault="00841937" w:rsidP="0094466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944668" w:rsidRDefault="00944668" w:rsidP="0094466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944668" w:rsidRDefault="00944668" w:rsidP="0094466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944668" w:rsidRPr="00A53308" w:rsidRDefault="00411CB5" w:rsidP="009446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944668" w:rsidRPr="00A53308">
        <w:rPr>
          <w:rFonts w:ascii="Times New Roman" w:hAnsi="Times New Roman" w:cs="Times New Roman"/>
          <w:color w:val="000000" w:themeColor="text1"/>
          <w:sz w:val="28"/>
          <w:szCs w:val="28"/>
        </w:rPr>
        <w:t>Черкесск</w:t>
      </w:r>
    </w:p>
    <w:p w:rsidR="00944668" w:rsidRDefault="00944668" w:rsidP="0021203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134"/>
        <w:gridCol w:w="2126"/>
        <w:gridCol w:w="2552"/>
        <w:gridCol w:w="3331"/>
        <w:gridCol w:w="3331"/>
        <w:gridCol w:w="2328"/>
      </w:tblGrid>
      <w:tr w:rsidR="009C45F0" w:rsidTr="009C45F0">
        <w:tc>
          <w:tcPr>
            <w:tcW w:w="567" w:type="dxa"/>
          </w:tcPr>
          <w:p w:rsidR="009C45F0" w:rsidRPr="009C45F0" w:rsidRDefault="009C45F0" w:rsidP="009C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34" w:type="dxa"/>
          </w:tcPr>
          <w:p w:rsidR="009C45F0" w:rsidRPr="009C45F0" w:rsidRDefault="009C45F0" w:rsidP="009C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C45F0" w:rsidRDefault="009C45F0" w:rsidP="009C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ФИО </w:t>
            </w:r>
          </w:p>
          <w:p w:rsidR="009C45F0" w:rsidRPr="009C45F0" w:rsidRDefault="009C45F0" w:rsidP="009C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заявителя апелляции</w:t>
            </w:r>
          </w:p>
        </w:tc>
        <w:tc>
          <w:tcPr>
            <w:tcW w:w="2552" w:type="dxa"/>
          </w:tcPr>
          <w:p w:rsidR="009C45F0" w:rsidRDefault="009C45F0" w:rsidP="009C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Адрес, </w:t>
            </w:r>
          </w:p>
          <w:p w:rsidR="009C45F0" w:rsidRDefault="009C45F0" w:rsidP="009C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  <w:p w:rsidR="009C45F0" w:rsidRPr="009C45F0" w:rsidRDefault="009C45F0" w:rsidP="009C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заявителя</w:t>
            </w:r>
          </w:p>
        </w:tc>
        <w:tc>
          <w:tcPr>
            <w:tcW w:w="3331" w:type="dxa"/>
          </w:tcPr>
          <w:p w:rsidR="009C45F0" w:rsidRDefault="009C45F0" w:rsidP="009C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Содержание </w:t>
            </w:r>
          </w:p>
          <w:p w:rsidR="009C45F0" w:rsidRPr="009C45F0" w:rsidRDefault="009C45F0" w:rsidP="009C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апелляции</w:t>
            </w:r>
          </w:p>
        </w:tc>
        <w:tc>
          <w:tcPr>
            <w:tcW w:w="3331" w:type="dxa"/>
          </w:tcPr>
          <w:p w:rsidR="009C45F0" w:rsidRDefault="009C45F0" w:rsidP="009C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</w:t>
            </w:r>
          </w:p>
          <w:p w:rsidR="009C45F0" w:rsidRPr="009C45F0" w:rsidRDefault="009C45F0" w:rsidP="009C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(дата, краткое содержание)</w:t>
            </w:r>
          </w:p>
        </w:tc>
        <w:tc>
          <w:tcPr>
            <w:tcW w:w="2328" w:type="dxa"/>
          </w:tcPr>
          <w:p w:rsidR="009C45F0" w:rsidRDefault="009C45F0" w:rsidP="009C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</w:t>
            </w:r>
          </w:p>
          <w:p w:rsidR="009C45F0" w:rsidRPr="009C45F0" w:rsidRDefault="009C45F0" w:rsidP="009C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оповещения апеллянта</w:t>
            </w: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F0" w:rsidTr="009C45F0">
        <w:tc>
          <w:tcPr>
            <w:tcW w:w="567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:rsidR="009C45F0" w:rsidRDefault="009C45F0" w:rsidP="009C45F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944668" w:rsidRDefault="00944668" w:rsidP="009C45F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20DE1" w:rsidRPr="001278E1" w:rsidRDefault="0055747C" w:rsidP="00320DE1">
      <w:pPr>
        <w:shd w:val="clear" w:color="auto" w:fill="FFFFFF"/>
        <w:spacing w:after="0" w:line="240" w:lineRule="auto"/>
        <w:ind w:left="1274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 xml:space="preserve">          </w:t>
      </w:r>
      <w:r w:rsidR="00320D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Приложение </w:t>
      </w:r>
      <w:r w:rsidR="00CD369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6</w:t>
      </w:r>
    </w:p>
    <w:p w:rsidR="00320DE1" w:rsidRPr="008E2503" w:rsidRDefault="00320DE1" w:rsidP="00320DE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                                                                                  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 Положению</w:t>
      </w:r>
    </w:p>
    <w:p w:rsidR="00320DE1" w:rsidRDefault="00320DE1" w:rsidP="00320D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20DE1" w:rsidRDefault="00320DE1" w:rsidP="00320D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DE1" w:rsidRPr="00944668" w:rsidRDefault="00320DE1" w:rsidP="00320D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Республиканское государственное бюджетное учреждение </w:t>
      </w:r>
    </w:p>
    <w:p w:rsidR="00320DE1" w:rsidRPr="00944668" w:rsidRDefault="00320DE1" w:rsidP="00320DE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«Спортивная школа </w:t>
      </w:r>
      <w:r w:rsidR="002120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олимпийского резерва </w:t>
      </w: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>по боксу»</w:t>
      </w:r>
    </w:p>
    <w:p w:rsidR="00320DE1" w:rsidRPr="00944668" w:rsidRDefault="00320DE1" w:rsidP="00320DE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>(РГБУ «СШ</w:t>
      </w:r>
      <w:r w:rsidR="00212035">
        <w:rPr>
          <w:rFonts w:ascii="Times New Roman" w:hAnsi="Times New Roman" w:cs="Times New Roman"/>
          <w:color w:val="000000" w:themeColor="text1"/>
          <w:sz w:val="32"/>
          <w:szCs w:val="32"/>
        </w:rPr>
        <w:t>ОР</w:t>
      </w: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боксу»)</w:t>
      </w:r>
    </w:p>
    <w:p w:rsidR="00320DE1" w:rsidRPr="00536153" w:rsidRDefault="00320DE1" w:rsidP="00320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DE1" w:rsidRDefault="00320DE1" w:rsidP="00320D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DE1" w:rsidRDefault="00320DE1" w:rsidP="00320D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DE1" w:rsidRPr="00944668" w:rsidRDefault="00320DE1" w:rsidP="00320DE1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944668">
        <w:rPr>
          <w:rFonts w:ascii="Times New Roman" w:hAnsi="Times New Roman" w:cs="Times New Roman"/>
          <w:color w:val="000000" w:themeColor="text1"/>
          <w:sz w:val="52"/>
          <w:szCs w:val="52"/>
        </w:rPr>
        <w:t>ЖУРНАЛ</w:t>
      </w:r>
    </w:p>
    <w:p w:rsidR="00A94F49" w:rsidRDefault="00320DE1" w:rsidP="00320D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94466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регистрации 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Протоколов и Решений </w:t>
      </w:r>
    </w:p>
    <w:p w:rsidR="00320DE1" w:rsidRPr="00944668" w:rsidRDefault="00320DE1" w:rsidP="00320D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Апелляционной комиссии</w:t>
      </w:r>
    </w:p>
    <w:p w:rsidR="00320DE1" w:rsidRDefault="00320DE1" w:rsidP="00320D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20DE1" w:rsidRDefault="00320DE1" w:rsidP="00320D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20DE1" w:rsidRDefault="00320DE1" w:rsidP="00320D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20DE1" w:rsidRDefault="00320DE1" w:rsidP="00320D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20DE1" w:rsidRDefault="00320DE1" w:rsidP="00320D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20DE1" w:rsidRDefault="00320DE1" w:rsidP="00320D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20DE1" w:rsidRPr="00944668" w:rsidRDefault="00320DE1" w:rsidP="00320D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                                                                                    </w:t>
      </w:r>
      <w:r w:rsidRPr="00944668">
        <w:rPr>
          <w:rFonts w:ascii="Times New Roman" w:hAnsi="Times New Roman" w:cs="Times New Roman"/>
          <w:color w:val="000000" w:themeColor="text1"/>
          <w:sz w:val="36"/>
          <w:szCs w:val="36"/>
        </w:rPr>
        <w:t>Начат_________________________</w:t>
      </w:r>
    </w:p>
    <w:p w:rsidR="00320DE1" w:rsidRPr="00944668" w:rsidRDefault="00320DE1" w:rsidP="00320D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20DE1" w:rsidRPr="00944668" w:rsidRDefault="00320DE1" w:rsidP="00320DE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                                            </w:t>
      </w:r>
      <w:r w:rsidRPr="00944668">
        <w:rPr>
          <w:rFonts w:ascii="Times New Roman" w:hAnsi="Times New Roman" w:cs="Times New Roman"/>
          <w:color w:val="000000" w:themeColor="text1"/>
          <w:sz w:val="36"/>
          <w:szCs w:val="36"/>
        </w:rPr>
        <w:t>Окончен</w:t>
      </w:r>
      <w:r w:rsidRPr="0094466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_______________________</w:t>
      </w:r>
    </w:p>
    <w:p w:rsidR="00320DE1" w:rsidRDefault="00320DE1" w:rsidP="00320D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20DE1" w:rsidRDefault="00320DE1" w:rsidP="00320D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20DE1" w:rsidRDefault="00320DE1" w:rsidP="00320D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20DE1" w:rsidRDefault="00320DE1" w:rsidP="00320D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411CB5" w:rsidRPr="00A53308" w:rsidRDefault="00411CB5" w:rsidP="00411C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A53308">
        <w:rPr>
          <w:rFonts w:ascii="Times New Roman" w:hAnsi="Times New Roman" w:cs="Times New Roman"/>
          <w:color w:val="000000" w:themeColor="text1"/>
          <w:sz w:val="28"/>
          <w:szCs w:val="28"/>
        </w:rPr>
        <w:t>Черкесск</w:t>
      </w:r>
    </w:p>
    <w:p w:rsidR="00320DE1" w:rsidRDefault="00320DE1" w:rsidP="00320D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925"/>
        <w:gridCol w:w="1593"/>
        <w:gridCol w:w="1985"/>
        <w:gridCol w:w="3260"/>
        <w:gridCol w:w="3653"/>
        <w:gridCol w:w="4078"/>
      </w:tblGrid>
      <w:tr w:rsidR="00320DE1" w:rsidTr="001D043C">
        <w:tc>
          <w:tcPr>
            <w:tcW w:w="925" w:type="dxa"/>
          </w:tcPr>
          <w:p w:rsidR="00320DE1" w:rsidRPr="00A07E66" w:rsidRDefault="00320DE1" w:rsidP="001D0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93" w:type="dxa"/>
          </w:tcPr>
          <w:p w:rsidR="00320DE1" w:rsidRPr="00A07E66" w:rsidRDefault="00320DE1" w:rsidP="001D0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20DE1" w:rsidRPr="00A07E66" w:rsidRDefault="00320DE1" w:rsidP="001D0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3260" w:type="dxa"/>
          </w:tcPr>
          <w:p w:rsidR="00320DE1" w:rsidRPr="00A07E66" w:rsidRDefault="00320DE1" w:rsidP="001D0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Повестка дня</w:t>
            </w:r>
          </w:p>
        </w:tc>
        <w:tc>
          <w:tcPr>
            <w:tcW w:w="3653" w:type="dxa"/>
          </w:tcPr>
          <w:p w:rsidR="00320DE1" w:rsidRPr="00A07E66" w:rsidRDefault="00320DE1" w:rsidP="001D0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Слушали</w:t>
            </w:r>
          </w:p>
        </w:tc>
        <w:tc>
          <w:tcPr>
            <w:tcW w:w="4078" w:type="dxa"/>
          </w:tcPr>
          <w:p w:rsidR="00320DE1" w:rsidRPr="00A07E66" w:rsidRDefault="00320DE1" w:rsidP="001D0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Решили</w:t>
            </w:r>
          </w:p>
        </w:tc>
      </w:tr>
      <w:tr w:rsidR="00320DE1" w:rsidTr="001D043C">
        <w:tc>
          <w:tcPr>
            <w:tcW w:w="92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9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DE1" w:rsidTr="001D043C">
        <w:tc>
          <w:tcPr>
            <w:tcW w:w="92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DE1" w:rsidTr="001D043C">
        <w:tc>
          <w:tcPr>
            <w:tcW w:w="92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DE1" w:rsidTr="001D043C">
        <w:tc>
          <w:tcPr>
            <w:tcW w:w="92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DE1" w:rsidTr="001D043C">
        <w:tc>
          <w:tcPr>
            <w:tcW w:w="92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DE1" w:rsidTr="001D043C">
        <w:tc>
          <w:tcPr>
            <w:tcW w:w="92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DE1" w:rsidTr="001D043C">
        <w:tc>
          <w:tcPr>
            <w:tcW w:w="92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DE1" w:rsidTr="001D043C">
        <w:tc>
          <w:tcPr>
            <w:tcW w:w="92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DE1" w:rsidTr="001D043C">
        <w:tc>
          <w:tcPr>
            <w:tcW w:w="92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DE1" w:rsidTr="001D043C">
        <w:tc>
          <w:tcPr>
            <w:tcW w:w="92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DE1" w:rsidTr="001D043C">
        <w:tc>
          <w:tcPr>
            <w:tcW w:w="92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DE1" w:rsidTr="001D043C">
        <w:tc>
          <w:tcPr>
            <w:tcW w:w="92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DE1" w:rsidTr="001D043C">
        <w:tc>
          <w:tcPr>
            <w:tcW w:w="92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DE1" w:rsidTr="001D043C">
        <w:tc>
          <w:tcPr>
            <w:tcW w:w="92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320DE1" w:rsidRDefault="00320DE1" w:rsidP="001D043C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20DE1" w:rsidRPr="00536153" w:rsidRDefault="00320DE1" w:rsidP="009C45F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sectPr w:rsidR="00320DE1" w:rsidRPr="00536153" w:rsidSect="00A53308">
      <w:pgSz w:w="16838" w:h="11906" w:orient="landscape"/>
      <w:pgMar w:top="1701" w:right="28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6A" w:rsidRDefault="00B11B6A" w:rsidP="00770BD8">
      <w:pPr>
        <w:spacing w:after="0" w:line="240" w:lineRule="auto"/>
      </w:pPr>
      <w:r>
        <w:separator/>
      </w:r>
    </w:p>
  </w:endnote>
  <w:endnote w:type="continuationSeparator" w:id="0">
    <w:p w:rsidR="00B11B6A" w:rsidRDefault="00B11B6A" w:rsidP="0077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6A" w:rsidRDefault="00B11B6A" w:rsidP="00770BD8">
      <w:pPr>
        <w:spacing w:after="0" w:line="240" w:lineRule="auto"/>
      </w:pPr>
      <w:r>
        <w:separator/>
      </w:r>
    </w:p>
  </w:footnote>
  <w:footnote w:type="continuationSeparator" w:id="0">
    <w:p w:rsidR="00B11B6A" w:rsidRDefault="00B11B6A" w:rsidP="0077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573576"/>
      <w:docPartObj>
        <w:docPartGallery w:val="Page Numbers (Top of Page)"/>
        <w:docPartUnique/>
      </w:docPartObj>
    </w:sdtPr>
    <w:sdtEndPr/>
    <w:sdtContent>
      <w:p w:rsidR="00684F0B" w:rsidRDefault="00684F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69B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DA0"/>
    <w:multiLevelType w:val="hybridMultilevel"/>
    <w:tmpl w:val="126AD376"/>
    <w:lvl w:ilvl="0" w:tplc="2DC0AD2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705"/>
    <w:multiLevelType w:val="multilevel"/>
    <w:tmpl w:val="8D849B9C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09FE78D1"/>
    <w:multiLevelType w:val="hybridMultilevel"/>
    <w:tmpl w:val="F17E03D2"/>
    <w:lvl w:ilvl="0" w:tplc="574A30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1B4A"/>
    <w:multiLevelType w:val="hybridMultilevel"/>
    <w:tmpl w:val="438C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6400"/>
    <w:multiLevelType w:val="multilevel"/>
    <w:tmpl w:val="A31E4B3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B05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color w:val="00B05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color w:val="00B05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color w:val="00B050"/>
      </w:rPr>
    </w:lvl>
  </w:abstractNum>
  <w:abstractNum w:abstractNumId="5">
    <w:nsid w:val="13863476"/>
    <w:multiLevelType w:val="hybridMultilevel"/>
    <w:tmpl w:val="133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5494"/>
    <w:multiLevelType w:val="multilevel"/>
    <w:tmpl w:val="0B3EAC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7">
    <w:nsid w:val="19E1073E"/>
    <w:multiLevelType w:val="multilevel"/>
    <w:tmpl w:val="EE06DD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A6C584E"/>
    <w:multiLevelType w:val="multilevel"/>
    <w:tmpl w:val="E3AC023C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2C3A9A"/>
    <w:multiLevelType w:val="multilevel"/>
    <w:tmpl w:val="7652A01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0">
    <w:nsid w:val="2CDD4C87"/>
    <w:multiLevelType w:val="multilevel"/>
    <w:tmpl w:val="EAD8FD1C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1">
    <w:nsid w:val="2D2B119A"/>
    <w:multiLevelType w:val="multilevel"/>
    <w:tmpl w:val="A31E4B3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B05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color w:val="00B05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color w:val="00B05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color w:val="00B050"/>
      </w:rPr>
    </w:lvl>
  </w:abstractNum>
  <w:abstractNum w:abstractNumId="12">
    <w:nsid w:val="32B86F34"/>
    <w:multiLevelType w:val="hybridMultilevel"/>
    <w:tmpl w:val="CF5EFB94"/>
    <w:lvl w:ilvl="0" w:tplc="0C74092A">
      <w:start w:val="4"/>
      <w:numFmt w:val="upperRoman"/>
      <w:lvlText w:val="%1.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>
    <w:nsid w:val="33574349"/>
    <w:multiLevelType w:val="hybridMultilevel"/>
    <w:tmpl w:val="E32E12B8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75C38"/>
    <w:multiLevelType w:val="hybridMultilevel"/>
    <w:tmpl w:val="126AD376"/>
    <w:lvl w:ilvl="0" w:tplc="2DC0AD2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C3A55"/>
    <w:multiLevelType w:val="hybridMultilevel"/>
    <w:tmpl w:val="0484A91A"/>
    <w:lvl w:ilvl="0" w:tplc="04190013">
      <w:start w:val="1"/>
      <w:numFmt w:val="upperRoman"/>
      <w:lvlText w:val="%1."/>
      <w:lvlJc w:val="right"/>
      <w:pPr>
        <w:ind w:left="2575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6">
    <w:nsid w:val="40A7106B"/>
    <w:multiLevelType w:val="multilevel"/>
    <w:tmpl w:val="E92278AA"/>
    <w:lvl w:ilvl="0">
      <w:start w:val="4"/>
      <w:numFmt w:val="upperRoman"/>
      <w:lvlText w:val="%1."/>
      <w:lvlJc w:val="right"/>
      <w:pPr>
        <w:ind w:left="28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79" w:hanging="1080"/>
      </w:pPr>
      <w:rPr>
        <w:rFonts w:hint="default"/>
      </w:rPr>
    </w:lvl>
    <w:lvl w:ilvl="4">
      <w:start w:val="5"/>
      <w:numFmt w:val="upperRoman"/>
      <w:lvlText w:val="%5."/>
      <w:lvlJc w:val="right"/>
      <w:pPr>
        <w:ind w:left="4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9" w:hanging="2160"/>
      </w:pPr>
      <w:rPr>
        <w:rFonts w:hint="default"/>
      </w:rPr>
    </w:lvl>
  </w:abstractNum>
  <w:abstractNum w:abstractNumId="17">
    <w:nsid w:val="45D54AD3"/>
    <w:multiLevelType w:val="multilevel"/>
    <w:tmpl w:val="353ED224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8">
    <w:nsid w:val="46FF6AD9"/>
    <w:multiLevelType w:val="hybridMultilevel"/>
    <w:tmpl w:val="126AD376"/>
    <w:lvl w:ilvl="0" w:tplc="2DC0AD2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7B7F40"/>
    <w:multiLevelType w:val="hybridMultilevel"/>
    <w:tmpl w:val="2EF8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C058C"/>
    <w:multiLevelType w:val="multilevel"/>
    <w:tmpl w:val="F28C9C12"/>
    <w:lvl w:ilvl="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1">
    <w:nsid w:val="54DA044B"/>
    <w:multiLevelType w:val="multilevel"/>
    <w:tmpl w:val="A32C5452"/>
    <w:lvl w:ilvl="0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2">
    <w:nsid w:val="59986DDE"/>
    <w:multiLevelType w:val="hybridMultilevel"/>
    <w:tmpl w:val="A0545134"/>
    <w:lvl w:ilvl="0" w:tplc="4D0EA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92C0834"/>
    <w:multiLevelType w:val="hybridMultilevel"/>
    <w:tmpl w:val="74E4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85B3D"/>
    <w:multiLevelType w:val="hybridMultilevel"/>
    <w:tmpl w:val="411AF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20B7E"/>
    <w:multiLevelType w:val="hybridMultilevel"/>
    <w:tmpl w:val="15C0AE64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41630"/>
    <w:multiLevelType w:val="multilevel"/>
    <w:tmpl w:val="7652A01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7">
    <w:nsid w:val="7CFA577C"/>
    <w:multiLevelType w:val="multilevel"/>
    <w:tmpl w:val="C4F09CD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5"/>
      <w:numFmt w:val="upp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8">
    <w:nsid w:val="7FD56BEC"/>
    <w:multiLevelType w:val="multilevel"/>
    <w:tmpl w:val="A31E4B3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B05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color w:val="00B05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color w:val="00B05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color w:val="00B050"/>
      </w:rPr>
    </w:lvl>
  </w:abstractNum>
  <w:num w:numId="1">
    <w:abstractNumId w:val="26"/>
  </w:num>
  <w:num w:numId="2">
    <w:abstractNumId w:val="5"/>
  </w:num>
  <w:num w:numId="3">
    <w:abstractNumId w:val="13"/>
  </w:num>
  <w:num w:numId="4">
    <w:abstractNumId w:val="8"/>
  </w:num>
  <w:num w:numId="5">
    <w:abstractNumId w:val="10"/>
  </w:num>
  <w:num w:numId="6">
    <w:abstractNumId w:val="20"/>
  </w:num>
  <w:num w:numId="7">
    <w:abstractNumId w:val="21"/>
  </w:num>
  <w:num w:numId="8">
    <w:abstractNumId w:val="4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9"/>
  </w:num>
  <w:num w:numId="15">
    <w:abstractNumId w:val="25"/>
  </w:num>
  <w:num w:numId="16">
    <w:abstractNumId w:val="14"/>
  </w:num>
  <w:num w:numId="17">
    <w:abstractNumId w:val="0"/>
  </w:num>
  <w:num w:numId="18">
    <w:abstractNumId w:val="18"/>
  </w:num>
  <w:num w:numId="19">
    <w:abstractNumId w:val="24"/>
  </w:num>
  <w:num w:numId="20">
    <w:abstractNumId w:val="28"/>
  </w:num>
  <w:num w:numId="21">
    <w:abstractNumId w:val="11"/>
  </w:num>
  <w:num w:numId="22">
    <w:abstractNumId w:val="12"/>
  </w:num>
  <w:num w:numId="23">
    <w:abstractNumId w:val="9"/>
  </w:num>
  <w:num w:numId="24">
    <w:abstractNumId w:val="17"/>
  </w:num>
  <w:num w:numId="25">
    <w:abstractNumId w:val="15"/>
  </w:num>
  <w:num w:numId="26">
    <w:abstractNumId w:val="27"/>
  </w:num>
  <w:num w:numId="27">
    <w:abstractNumId w:val="16"/>
  </w:num>
  <w:num w:numId="28">
    <w:abstractNumId w:val="23"/>
  </w:num>
  <w:num w:numId="29">
    <w:abstractNumId w:val="22"/>
  </w:num>
  <w:num w:numId="3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31"/>
    <w:rsid w:val="000063F1"/>
    <w:rsid w:val="0001020A"/>
    <w:rsid w:val="00010395"/>
    <w:rsid w:val="00011612"/>
    <w:rsid w:val="000121C8"/>
    <w:rsid w:val="0001459C"/>
    <w:rsid w:val="000338E9"/>
    <w:rsid w:val="000374DE"/>
    <w:rsid w:val="00044071"/>
    <w:rsid w:val="00046871"/>
    <w:rsid w:val="00047509"/>
    <w:rsid w:val="000518F0"/>
    <w:rsid w:val="00066977"/>
    <w:rsid w:val="0007076D"/>
    <w:rsid w:val="00071138"/>
    <w:rsid w:val="000725A1"/>
    <w:rsid w:val="00074C96"/>
    <w:rsid w:val="00076C0C"/>
    <w:rsid w:val="00080119"/>
    <w:rsid w:val="00092757"/>
    <w:rsid w:val="000937FD"/>
    <w:rsid w:val="00097946"/>
    <w:rsid w:val="000A69D0"/>
    <w:rsid w:val="000A74EB"/>
    <w:rsid w:val="000A793F"/>
    <w:rsid w:val="000B12F3"/>
    <w:rsid w:val="000B37B6"/>
    <w:rsid w:val="000C28C5"/>
    <w:rsid w:val="000C4CC6"/>
    <w:rsid w:val="000C56EF"/>
    <w:rsid w:val="000D3501"/>
    <w:rsid w:val="000D7935"/>
    <w:rsid w:val="000E1979"/>
    <w:rsid w:val="000E2B2F"/>
    <w:rsid w:val="000E6AF8"/>
    <w:rsid w:val="000F4214"/>
    <w:rsid w:val="000F5F7C"/>
    <w:rsid w:val="000F6B92"/>
    <w:rsid w:val="00104281"/>
    <w:rsid w:val="0010437D"/>
    <w:rsid w:val="00105762"/>
    <w:rsid w:val="00106E6D"/>
    <w:rsid w:val="00113660"/>
    <w:rsid w:val="00117C3C"/>
    <w:rsid w:val="00120C29"/>
    <w:rsid w:val="001277B7"/>
    <w:rsid w:val="001278E1"/>
    <w:rsid w:val="00131D20"/>
    <w:rsid w:val="00135894"/>
    <w:rsid w:val="00144F11"/>
    <w:rsid w:val="00153C4F"/>
    <w:rsid w:val="00161648"/>
    <w:rsid w:val="00170F03"/>
    <w:rsid w:val="001A3051"/>
    <w:rsid w:val="001B40C3"/>
    <w:rsid w:val="001B757E"/>
    <w:rsid w:val="001C0B65"/>
    <w:rsid w:val="001C58FF"/>
    <w:rsid w:val="001D0038"/>
    <w:rsid w:val="001D2800"/>
    <w:rsid w:val="001E25F5"/>
    <w:rsid w:val="001E69BC"/>
    <w:rsid w:val="001E7361"/>
    <w:rsid w:val="001F60A5"/>
    <w:rsid w:val="00203CF9"/>
    <w:rsid w:val="00204032"/>
    <w:rsid w:val="00204421"/>
    <w:rsid w:val="002075C2"/>
    <w:rsid w:val="00211D07"/>
    <w:rsid w:val="00212035"/>
    <w:rsid w:val="002229AC"/>
    <w:rsid w:val="002352E4"/>
    <w:rsid w:val="00237A9A"/>
    <w:rsid w:val="00237BC3"/>
    <w:rsid w:val="00241DA2"/>
    <w:rsid w:val="00243C9A"/>
    <w:rsid w:val="0024617D"/>
    <w:rsid w:val="00246982"/>
    <w:rsid w:val="00247024"/>
    <w:rsid w:val="0024790B"/>
    <w:rsid w:val="002516C5"/>
    <w:rsid w:val="00254931"/>
    <w:rsid w:val="00260E16"/>
    <w:rsid w:val="00265F0E"/>
    <w:rsid w:val="00274484"/>
    <w:rsid w:val="00274C44"/>
    <w:rsid w:val="00277E2A"/>
    <w:rsid w:val="00293904"/>
    <w:rsid w:val="002950A4"/>
    <w:rsid w:val="00297396"/>
    <w:rsid w:val="002A26BF"/>
    <w:rsid w:val="002A4E82"/>
    <w:rsid w:val="002A7E37"/>
    <w:rsid w:val="002C2BD6"/>
    <w:rsid w:val="002D202D"/>
    <w:rsid w:val="002D2E55"/>
    <w:rsid w:val="002D5320"/>
    <w:rsid w:val="002D56D6"/>
    <w:rsid w:val="002E0F88"/>
    <w:rsid w:val="002E297D"/>
    <w:rsid w:val="002E66DC"/>
    <w:rsid w:val="002F4530"/>
    <w:rsid w:val="002F633D"/>
    <w:rsid w:val="00300F0B"/>
    <w:rsid w:val="00304913"/>
    <w:rsid w:val="00305882"/>
    <w:rsid w:val="00311714"/>
    <w:rsid w:val="0032056E"/>
    <w:rsid w:val="00320DE1"/>
    <w:rsid w:val="00321754"/>
    <w:rsid w:val="00327C33"/>
    <w:rsid w:val="00330996"/>
    <w:rsid w:val="00330C56"/>
    <w:rsid w:val="00334B89"/>
    <w:rsid w:val="00334C1E"/>
    <w:rsid w:val="0033534B"/>
    <w:rsid w:val="00336625"/>
    <w:rsid w:val="00340200"/>
    <w:rsid w:val="003531DB"/>
    <w:rsid w:val="00355A21"/>
    <w:rsid w:val="00360CC6"/>
    <w:rsid w:val="00372DC3"/>
    <w:rsid w:val="0037314E"/>
    <w:rsid w:val="00382515"/>
    <w:rsid w:val="003840F2"/>
    <w:rsid w:val="00390F47"/>
    <w:rsid w:val="00394685"/>
    <w:rsid w:val="003A105D"/>
    <w:rsid w:val="003A18B4"/>
    <w:rsid w:val="003A6608"/>
    <w:rsid w:val="003B0428"/>
    <w:rsid w:val="003B15F5"/>
    <w:rsid w:val="003B4057"/>
    <w:rsid w:val="003B7823"/>
    <w:rsid w:val="003C188D"/>
    <w:rsid w:val="003E2E7A"/>
    <w:rsid w:val="003F3C1D"/>
    <w:rsid w:val="004064A2"/>
    <w:rsid w:val="004065CF"/>
    <w:rsid w:val="00410A27"/>
    <w:rsid w:val="00410D0A"/>
    <w:rsid w:val="00411CB5"/>
    <w:rsid w:val="0041615E"/>
    <w:rsid w:val="004238AB"/>
    <w:rsid w:val="00423F98"/>
    <w:rsid w:val="00433C1B"/>
    <w:rsid w:val="00454B84"/>
    <w:rsid w:val="00456C06"/>
    <w:rsid w:val="00461D68"/>
    <w:rsid w:val="00467A8D"/>
    <w:rsid w:val="00472075"/>
    <w:rsid w:val="004727E9"/>
    <w:rsid w:val="00473C4E"/>
    <w:rsid w:val="00475061"/>
    <w:rsid w:val="00475B85"/>
    <w:rsid w:val="004765B2"/>
    <w:rsid w:val="004812C8"/>
    <w:rsid w:val="004821E4"/>
    <w:rsid w:val="0049003C"/>
    <w:rsid w:val="00493009"/>
    <w:rsid w:val="0049300A"/>
    <w:rsid w:val="0049425A"/>
    <w:rsid w:val="004945D8"/>
    <w:rsid w:val="00495E56"/>
    <w:rsid w:val="00496189"/>
    <w:rsid w:val="0049648B"/>
    <w:rsid w:val="004A03B1"/>
    <w:rsid w:val="004A321B"/>
    <w:rsid w:val="004A67D9"/>
    <w:rsid w:val="004B65B0"/>
    <w:rsid w:val="004C7EEB"/>
    <w:rsid w:val="004D1620"/>
    <w:rsid w:val="004D208A"/>
    <w:rsid w:val="004D669A"/>
    <w:rsid w:val="004E4A1B"/>
    <w:rsid w:val="004E54A6"/>
    <w:rsid w:val="004F2AA4"/>
    <w:rsid w:val="004F63D7"/>
    <w:rsid w:val="00500F69"/>
    <w:rsid w:val="00514C6B"/>
    <w:rsid w:val="005209E0"/>
    <w:rsid w:val="00525C0D"/>
    <w:rsid w:val="00526487"/>
    <w:rsid w:val="005319AB"/>
    <w:rsid w:val="00534DF6"/>
    <w:rsid w:val="00536153"/>
    <w:rsid w:val="00537509"/>
    <w:rsid w:val="0054245F"/>
    <w:rsid w:val="00550DDE"/>
    <w:rsid w:val="00555CE3"/>
    <w:rsid w:val="0055747C"/>
    <w:rsid w:val="00561906"/>
    <w:rsid w:val="00567001"/>
    <w:rsid w:val="0057255F"/>
    <w:rsid w:val="005803CA"/>
    <w:rsid w:val="00581F03"/>
    <w:rsid w:val="00585736"/>
    <w:rsid w:val="00591046"/>
    <w:rsid w:val="00596974"/>
    <w:rsid w:val="005A07DA"/>
    <w:rsid w:val="005A0D76"/>
    <w:rsid w:val="005A1ACE"/>
    <w:rsid w:val="005A2396"/>
    <w:rsid w:val="005A4108"/>
    <w:rsid w:val="005A7F0A"/>
    <w:rsid w:val="005B7C99"/>
    <w:rsid w:val="005C084A"/>
    <w:rsid w:val="005C2C5C"/>
    <w:rsid w:val="005C7D3D"/>
    <w:rsid w:val="005D044A"/>
    <w:rsid w:val="005D0A55"/>
    <w:rsid w:val="005D6376"/>
    <w:rsid w:val="005D77BA"/>
    <w:rsid w:val="005F0741"/>
    <w:rsid w:val="00601A7B"/>
    <w:rsid w:val="00601D39"/>
    <w:rsid w:val="00603EBE"/>
    <w:rsid w:val="00607166"/>
    <w:rsid w:val="006139EE"/>
    <w:rsid w:val="00615FD5"/>
    <w:rsid w:val="00616D29"/>
    <w:rsid w:val="0062198F"/>
    <w:rsid w:val="00626FE3"/>
    <w:rsid w:val="00633407"/>
    <w:rsid w:val="00636713"/>
    <w:rsid w:val="00641D20"/>
    <w:rsid w:val="00643942"/>
    <w:rsid w:val="00643A7B"/>
    <w:rsid w:val="006472D1"/>
    <w:rsid w:val="0065147A"/>
    <w:rsid w:val="00653802"/>
    <w:rsid w:val="00654D98"/>
    <w:rsid w:val="00655B4B"/>
    <w:rsid w:val="00661502"/>
    <w:rsid w:val="00663649"/>
    <w:rsid w:val="0066494B"/>
    <w:rsid w:val="00674469"/>
    <w:rsid w:val="00676732"/>
    <w:rsid w:val="00684F0B"/>
    <w:rsid w:val="00685753"/>
    <w:rsid w:val="00695422"/>
    <w:rsid w:val="006A145A"/>
    <w:rsid w:val="006A3AC8"/>
    <w:rsid w:val="006B7453"/>
    <w:rsid w:val="006D139C"/>
    <w:rsid w:val="006D50AE"/>
    <w:rsid w:val="006E1070"/>
    <w:rsid w:val="006E42A1"/>
    <w:rsid w:val="006E44FF"/>
    <w:rsid w:val="006E49F9"/>
    <w:rsid w:val="006E5086"/>
    <w:rsid w:val="006E540A"/>
    <w:rsid w:val="006E7B69"/>
    <w:rsid w:val="006F1EFE"/>
    <w:rsid w:val="007016D6"/>
    <w:rsid w:val="00701B70"/>
    <w:rsid w:val="00706436"/>
    <w:rsid w:val="007104FC"/>
    <w:rsid w:val="00715B4C"/>
    <w:rsid w:val="00720108"/>
    <w:rsid w:val="007266FF"/>
    <w:rsid w:val="00732DCF"/>
    <w:rsid w:val="00736CCE"/>
    <w:rsid w:val="00745806"/>
    <w:rsid w:val="00756DD3"/>
    <w:rsid w:val="00756DF2"/>
    <w:rsid w:val="00757B2E"/>
    <w:rsid w:val="00761209"/>
    <w:rsid w:val="00762FBE"/>
    <w:rsid w:val="007677E0"/>
    <w:rsid w:val="00770BD8"/>
    <w:rsid w:val="00772171"/>
    <w:rsid w:val="00772401"/>
    <w:rsid w:val="00781627"/>
    <w:rsid w:val="00783005"/>
    <w:rsid w:val="0078335F"/>
    <w:rsid w:val="00792EBF"/>
    <w:rsid w:val="007965D3"/>
    <w:rsid w:val="007A0538"/>
    <w:rsid w:val="007A3BAA"/>
    <w:rsid w:val="007A5CBE"/>
    <w:rsid w:val="007B3BBC"/>
    <w:rsid w:val="007B4239"/>
    <w:rsid w:val="007C0EE0"/>
    <w:rsid w:val="007C0F48"/>
    <w:rsid w:val="007D40DD"/>
    <w:rsid w:val="007D709A"/>
    <w:rsid w:val="007D782E"/>
    <w:rsid w:val="007D7E76"/>
    <w:rsid w:val="007F3722"/>
    <w:rsid w:val="007F79F3"/>
    <w:rsid w:val="008004A7"/>
    <w:rsid w:val="00811558"/>
    <w:rsid w:val="00812CAB"/>
    <w:rsid w:val="008179DA"/>
    <w:rsid w:val="00830591"/>
    <w:rsid w:val="0083318D"/>
    <w:rsid w:val="00833E7B"/>
    <w:rsid w:val="00834883"/>
    <w:rsid w:val="008368B4"/>
    <w:rsid w:val="00837A08"/>
    <w:rsid w:val="00841937"/>
    <w:rsid w:val="0084353F"/>
    <w:rsid w:val="008465C0"/>
    <w:rsid w:val="00846E9F"/>
    <w:rsid w:val="00852560"/>
    <w:rsid w:val="008535E6"/>
    <w:rsid w:val="00853742"/>
    <w:rsid w:val="00861DD1"/>
    <w:rsid w:val="00865EFF"/>
    <w:rsid w:val="00865F38"/>
    <w:rsid w:val="0087155F"/>
    <w:rsid w:val="00872974"/>
    <w:rsid w:val="00872A58"/>
    <w:rsid w:val="00882C67"/>
    <w:rsid w:val="00882CA4"/>
    <w:rsid w:val="00886991"/>
    <w:rsid w:val="008B09F8"/>
    <w:rsid w:val="008B626C"/>
    <w:rsid w:val="008B682D"/>
    <w:rsid w:val="008B6B1A"/>
    <w:rsid w:val="008D7695"/>
    <w:rsid w:val="008E2503"/>
    <w:rsid w:val="008E743A"/>
    <w:rsid w:val="008F4A36"/>
    <w:rsid w:val="008F53CD"/>
    <w:rsid w:val="0092109E"/>
    <w:rsid w:val="0092123F"/>
    <w:rsid w:val="00923C57"/>
    <w:rsid w:val="00930D18"/>
    <w:rsid w:val="00933968"/>
    <w:rsid w:val="00935FDA"/>
    <w:rsid w:val="00940063"/>
    <w:rsid w:val="00944668"/>
    <w:rsid w:val="0094682A"/>
    <w:rsid w:val="00946A32"/>
    <w:rsid w:val="00947DC0"/>
    <w:rsid w:val="00963AD3"/>
    <w:rsid w:val="00964086"/>
    <w:rsid w:val="00966723"/>
    <w:rsid w:val="009673A4"/>
    <w:rsid w:val="00967501"/>
    <w:rsid w:val="00975645"/>
    <w:rsid w:val="00982185"/>
    <w:rsid w:val="00983354"/>
    <w:rsid w:val="0098461A"/>
    <w:rsid w:val="00987064"/>
    <w:rsid w:val="00992B11"/>
    <w:rsid w:val="009965E7"/>
    <w:rsid w:val="009A27EB"/>
    <w:rsid w:val="009A3241"/>
    <w:rsid w:val="009A5F9A"/>
    <w:rsid w:val="009A6755"/>
    <w:rsid w:val="009C45F0"/>
    <w:rsid w:val="009C683A"/>
    <w:rsid w:val="009D2BD6"/>
    <w:rsid w:val="009D3F61"/>
    <w:rsid w:val="009D4C81"/>
    <w:rsid w:val="009D7FDF"/>
    <w:rsid w:val="009E07EA"/>
    <w:rsid w:val="009E3618"/>
    <w:rsid w:val="009E7C28"/>
    <w:rsid w:val="009F0423"/>
    <w:rsid w:val="00A0711C"/>
    <w:rsid w:val="00A17962"/>
    <w:rsid w:val="00A215E5"/>
    <w:rsid w:val="00A22B80"/>
    <w:rsid w:val="00A23B7C"/>
    <w:rsid w:val="00A24608"/>
    <w:rsid w:val="00A25046"/>
    <w:rsid w:val="00A3530F"/>
    <w:rsid w:val="00A40521"/>
    <w:rsid w:val="00A40CD7"/>
    <w:rsid w:val="00A45489"/>
    <w:rsid w:val="00A53308"/>
    <w:rsid w:val="00A545F5"/>
    <w:rsid w:val="00A54C11"/>
    <w:rsid w:val="00A65631"/>
    <w:rsid w:val="00A65D89"/>
    <w:rsid w:val="00A72710"/>
    <w:rsid w:val="00A76CF0"/>
    <w:rsid w:val="00A94F49"/>
    <w:rsid w:val="00A95290"/>
    <w:rsid w:val="00A955FE"/>
    <w:rsid w:val="00AA0235"/>
    <w:rsid w:val="00AA5096"/>
    <w:rsid w:val="00AB199B"/>
    <w:rsid w:val="00AB273E"/>
    <w:rsid w:val="00AB2C69"/>
    <w:rsid w:val="00AB2D14"/>
    <w:rsid w:val="00AB44F1"/>
    <w:rsid w:val="00AC3903"/>
    <w:rsid w:val="00AD1342"/>
    <w:rsid w:val="00AD1B00"/>
    <w:rsid w:val="00AD420A"/>
    <w:rsid w:val="00AD50C9"/>
    <w:rsid w:val="00AD67DE"/>
    <w:rsid w:val="00AE36BB"/>
    <w:rsid w:val="00AE676C"/>
    <w:rsid w:val="00AF07DB"/>
    <w:rsid w:val="00AF28F4"/>
    <w:rsid w:val="00AF72CF"/>
    <w:rsid w:val="00B02DCC"/>
    <w:rsid w:val="00B04E91"/>
    <w:rsid w:val="00B11B6A"/>
    <w:rsid w:val="00B11D73"/>
    <w:rsid w:val="00B253F7"/>
    <w:rsid w:val="00B25474"/>
    <w:rsid w:val="00B27DD1"/>
    <w:rsid w:val="00B3197A"/>
    <w:rsid w:val="00B37295"/>
    <w:rsid w:val="00B409F0"/>
    <w:rsid w:val="00B450A5"/>
    <w:rsid w:val="00B50677"/>
    <w:rsid w:val="00B56549"/>
    <w:rsid w:val="00B6039C"/>
    <w:rsid w:val="00B60566"/>
    <w:rsid w:val="00B64A81"/>
    <w:rsid w:val="00B64F3B"/>
    <w:rsid w:val="00B6673C"/>
    <w:rsid w:val="00B72EB2"/>
    <w:rsid w:val="00B75A1F"/>
    <w:rsid w:val="00B82E1C"/>
    <w:rsid w:val="00B8652D"/>
    <w:rsid w:val="00B91452"/>
    <w:rsid w:val="00B935F3"/>
    <w:rsid w:val="00BA6ABE"/>
    <w:rsid w:val="00BA6C5D"/>
    <w:rsid w:val="00BB2C60"/>
    <w:rsid w:val="00BB2F02"/>
    <w:rsid w:val="00BB4509"/>
    <w:rsid w:val="00BD1615"/>
    <w:rsid w:val="00BD23E5"/>
    <w:rsid w:val="00BD3E87"/>
    <w:rsid w:val="00BD4297"/>
    <w:rsid w:val="00BD7347"/>
    <w:rsid w:val="00BD7656"/>
    <w:rsid w:val="00BD7959"/>
    <w:rsid w:val="00BE39CC"/>
    <w:rsid w:val="00BF0873"/>
    <w:rsid w:val="00BF1F9E"/>
    <w:rsid w:val="00C00CEF"/>
    <w:rsid w:val="00C06D13"/>
    <w:rsid w:val="00C13AD0"/>
    <w:rsid w:val="00C17F9B"/>
    <w:rsid w:val="00C20EC2"/>
    <w:rsid w:val="00C31D46"/>
    <w:rsid w:val="00C31F06"/>
    <w:rsid w:val="00C46675"/>
    <w:rsid w:val="00C50C3A"/>
    <w:rsid w:val="00C53E0E"/>
    <w:rsid w:val="00C5717A"/>
    <w:rsid w:val="00C66C05"/>
    <w:rsid w:val="00C7084D"/>
    <w:rsid w:val="00C70E37"/>
    <w:rsid w:val="00C71C8B"/>
    <w:rsid w:val="00C72394"/>
    <w:rsid w:val="00C731FE"/>
    <w:rsid w:val="00C736FB"/>
    <w:rsid w:val="00C74400"/>
    <w:rsid w:val="00C76E05"/>
    <w:rsid w:val="00C818E0"/>
    <w:rsid w:val="00C81B96"/>
    <w:rsid w:val="00C86CD5"/>
    <w:rsid w:val="00C91241"/>
    <w:rsid w:val="00C93D06"/>
    <w:rsid w:val="00C9669E"/>
    <w:rsid w:val="00CA2783"/>
    <w:rsid w:val="00CA4388"/>
    <w:rsid w:val="00CA5969"/>
    <w:rsid w:val="00CA6DEB"/>
    <w:rsid w:val="00CA7FF1"/>
    <w:rsid w:val="00CB3722"/>
    <w:rsid w:val="00CC6253"/>
    <w:rsid w:val="00CC7124"/>
    <w:rsid w:val="00CD369B"/>
    <w:rsid w:val="00CE22D1"/>
    <w:rsid w:val="00CE5D6B"/>
    <w:rsid w:val="00CE61A4"/>
    <w:rsid w:val="00CF0C25"/>
    <w:rsid w:val="00D0155E"/>
    <w:rsid w:val="00D03A82"/>
    <w:rsid w:val="00D117B8"/>
    <w:rsid w:val="00D204EE"/>
    <w:rsid w:val="00D2086B"/>
    <w:rsid w:val="00D27F0D"/>
    <w:rsid w:val="00D42EA8"/>
    <w:rsid w:val="00D45B25"/>
    <w:rsid w:val="00D4639D"/>
    <w:rsid w:val="00D46A9A"/>
    <w:rsid w:val="00D55DDA"/>
    <w:rsid w:val="00D60050"/>
    <w:rsid w:val="00D64940"/>
    <w:rsid w:val="00D649D3"/>
    <w:rsid w:val="00D64BA1"/>
    <w:rsid w:val="00D67B2E"/>
    <w:rsid w:val="00D75421"/>
    <w:rsid w:val="00D9118F"/>
    <w:rsid w:val="00D92D2E"/>
    <w:rsid w:val="00D94691"/>
    <w:rsid w:val="00DA0F88"/>
    <w:rsid w:val="00DA1076"/>
    <w:rsid w:val="00DA30FB"/>
    <w:rsid w:val="00DB4720"/>
    <w:rsid w:val="00DC05BF"/>
    <w:rsid w:val="00DC47D9"/>
    <w:rsid w:val="00DC62D1"/>
    <w:rsid w:val="00DD0046"/>
    <w:rsid w:val="00DD361E"/>
    <w:rsid w:val="00DD3DF7"/>
    <w:rsid w:val="00DE134A"/>
    <w:rsid w:val="00DE398C"/>
    <w:rsid w:val="00DF0189"/>
    <w:rsid w:val="00DF3659"/>
    <w:rsid w:val="00E104D3"/>
    <w:rsid w:val="00E122CC"/>
    <w:rsid w:val="00E2139D"/>
    <w:rsid w:val="00E244FE"/>
    <w:rsid w:val="00E24CAF"/>
    <w:rsid w:val="00E2508A"/>
    <w:rsid w:val="00E35138"/>
    <w:rsid w:val="00E35432"/>
    <w:rsid w:val="00E37B12"/>
    <w:rsid w:val="00E40028"/>
    <w:rsid w:val="00E501CA"/>
    <w:rsid w:val="00E52A82"/>
    <w:rsid w:val="00E6570F"/>
    <w:rsid w:val="00E72052"/>
    <w:rsid w:val="00E7698E"/>
    <w:rsid w:val="00E877E3"/>
    <w:rsid w:val="00E936C1"/>
    <w:rsid w:val="00E9503A"/>
    <w:rsid w:val="00E96665"/>
    <w:rsid w:val="00E9705D"/>
    <w:rsid w:val="00EB7C10"/>
    <w:rsid w:val="00EC5886"/>
    <w:rsid w:val="00ED263E"/>
    <w:rsid w:val="00ED7F3E"/>
    <w:rsid w:val="00EE21CE"/>
    <w:rsid w:val="00EE62B2"/>
    <w:rsid w:val="00EE62BD"/>
    <w:rsid w:val="00EE6708"/>
    <w:rsid w:val="00EF6560"/>
    <w:rsid w:val="00EF71A9"/>
    <w:rsid w:val="00F04898"/>
    <w:rsid w:val="00F04FD5"/>
    <w:rsid w:val="00F05627"/>
    <w:rsid w:val="00F10107"/>
    <w:rsid w:val="00F12ADA"/>
    <w:rsid w:val="00F13962"/>
    <w:rsid w:val="00F15495"/>
    <w:rsid w:val="00F15BB9"/>
    <w:rsid w:val="00F24136"/>
    <w:rsid w:val="00F2427C"/>
    <w:rsid w:val="00F26629"/>
    <w:rsid w:val="00F32995"/>
    <w:rsid w:val="00F32EED"/>
    <w:rsid w:val="00F422F0"/>
    <w:rsid w:val="00F42E7B"/>
    <w:rsid w:val="00F437C6"/>
    <w:rsid w:val="00F46F57"/>
    <w:rsid w:val="00F57FB3"/>
    <w:rsid w:val="00F645FC"/>
    <w:rsid w:val="00F6599E"/>
    <w:rsid w:val="00F7019D"/>
    <w:rsid w:val="00F84C65"/>
    <w:rsid w:val="00F9189D"/>
    <w:rsid w:val="00FA6023"/>
    <w:rsid w:val="00FA7E27"/>
    <w:rsid w:val="00FA7EAF"/>
    <w:rsid w:val="00FC38B3"/>
    <w:rsid w:val="00FC517E"/>
    <w:rsid w:val="00FE24FF"/>
    <w:rsid w:val="00FE3134"/>
    <w:rsid w:val="00FE3CFE"/>
    <w:rsid w:val="00FF1F62"/>
    <w:rsid w:val="00FF35A0"/>
    <w:rsid w:val="00FF3CA9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0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7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0B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BD8"/>
  </w:style>
  <w:style w:type="paragraph" w:styleId="a6">
    <w:name w:val="footer"/>
    <w:basedOn w:val="a"/>
    <w:link w:val="a7"/>
    <w:uiPriority w:val="99"/>
    <w:unhideWhenUsed/>
    <w:rsid w:val="0077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BD8"/>
  </w:style>
  <w:style w:type="paragraph" w:styleId="a8">
    <w:name w:val="List Paragraph"/>
    <w:basedOn w:val="a"/>
    <w:uiPriority w:val="34"/>
    <w:qFormat/>
    <w:rsid w:val="00AB273E"/>
    <w:pPr>
      <w:ind w:left="720"/>
      <w:contextualSpacing/>
    </w:pPr>
  </w:style>
  <w:style w:type="paragraph" w:styleId="a9">
    <w:name w:val="Normal (Web)"/>
    <w:basedOn w:val="a"/>
    <w:unhideWhenUsed/>
    <w:rsid w:val="0066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9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C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5B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82C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2CA4"/>
    <w:pPr>
      <w:widowControl w:val="0"/>
      <w:shd w:val="clear" w:color="auto" w:fill="FFFFFF"/>
      <w:spacing w:before="636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882C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CA4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№4_"/>
    <w:basedOn w:val="a0"/>
    <w:link w:val="42"/>
    <w:rsid w:val="00882C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882CA4"/>
    <w:pPr>
      <w:widowControl w:val="0"/>
      <w:shd w:val="clear" w:color="auto" w:fill="FFFFFF"/>
      <w:spacing w:after="420" w:line="0" w:lineRule="atLeast"/>
      <w:ind w:hanging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882CA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882C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82CA4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1pt">
    <w:name w:val="Основной текст (2) + 11 pt"/>
    <w:basedOn w:val="21"/>
    <w:rsid w:val="00882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882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82CA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82CA4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">
    <w:name w:val="Основной текст (10)_"/>
    <w:basedOn w:val="a0"/>
    <w:link w:val="100"/>
    <w:rsid w:val="00882C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82CA4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_"/>
    <w:basedOn w:val="a0"/>
    <w:link w:val="160"/>
    <w:rsid w:val="00882C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82CA4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d">
    <w:name w:val="Оглавление_"/>
    <w:basedOn w:val="a0"/>
    <w:link w:val="ae"/>
    <w:rsid w:val="00882C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главление (2)_"/>
    <w:basedOn w:val="a0"/>
    <w:link w:val="24"/>
    <w:rsid w:val="00882C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e">
    <w:name w:val="Оглавление"/>
    <w:basedOn w:val="a"/>
    <w:link w:val="ad"/>
    <w:rsid w:val="00882CA4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главление (2)"/>
    <w:basedOn w:val="a"/>
    <w:link w:val="23"/>
    <w:rsid w:val="00882CA4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7">
    <w:name w:val="Основной текст (17)_"/>
    <w:basedOn w:val="a0"/>
    <w:link w:val="170"/>
    <w:rsid w:val="00882CA4"/>
    <w:rPr>
      <w:rFonts w:ascii="Times New Roman" w:eastAsia="Times New Roman" w:hAnsi="Times New Roman" w:cs="Times New Roman"/>
      <w:b/>
      <w:bCs/>
      <w:i/>
      <w:iCs/>
      <w:sz w:val="13"/>
      <w:szCs w:val="1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82CA4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character" w:customStyle="1" w:styleId="1711pt">
    <w:name w:val="Основной текст (17) + 11 pt;Не полужирный;Не курсив"/>
    <w:basedOn w:val="17"/>
    <w:rsid w:val="00882C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739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739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4">
    <w:name w:val="Основной текст (14)_"/>
    <w:basedOn w:val="a0"/>
    <w:link w:val="140"/>
    <w:rsid w:val="002973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97396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9pt">
    <w:name w:val="Основной текст (6) + 9 pt;Полужирный;Не курсив"/>
    <w:basedOn w:val="6"/>
    <w:rsid w:val="00297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65pt">
    <w:name w:val="Основной текст (6) + 6;5 pt;Полужирный"/>
    <w:basedOn w:val="6"/>
    <w:rsid w:val="00297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Полужирный;Не курсив"/>
    <w:basedOn w:val="6"/>
    <w:rsid w:val="00297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">
    <w:name w:val="Emphasis"/>
    <w:basedOn w:val="a0"/>
    <w:uiPriority w:val="20"/>
    <w:qFormat/>
    <w:rsid w:val="006E1070"/>
    <w:rPr>
      <w:i/>
      <w:iCs/>
    </w:rPr>
  </w:style>
  <w:style w:type="character" w:customStyle="1" w:styleId="1711pt0">
    <w:name w:val="Основной текст (17) + 11 pt"/>
    <w:aliases w:val="Не полужирный,Не курсив"/>
    <w:basedOn w:val="a0"/>
    <w:rsid w:val="0004750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65pt">
    <w:name w:val="Основной текст (14) + 6;5 pt;Курсив"/>
    <w:basedOn w:val="14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040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04032"/>
    <w:pPr>
      <w:widowControl w:val="0"/>
      <w:shd w:val="clear" w:color="auto" w:fill="FFFFFF"/>
      <w:spacing w:before="60" w:after="0" w:line="226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3pt">
    <w:name w:val="Основной текст (2) + 13 pt;Курсив"/>
    <w:basedOn w:val="21"/>
    <w:rsid w:val="002040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714pt">
    <w:name w:val="Основной текст (17) + 14 pt;Не полужирный;Не курсив"/>
    <w:basedOn w:val="17"/>
    <w:rsid w:val="002040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1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713pt">
    <w:name w:val="Основной текст (17) + 13 pt;Не полужирный"/>
    <w:basedOn w:val="17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1pt">
    <w:name w:val="Основной текст (14) + Интервал 1 pt"/>
    <w:basedOn w:val="14"/>
    <w:rsid w:val="0020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14pt">
    <w:name w:val="Основной текст (14) + 14 pt;Курсив"/>
    <w:basedOn w:val="14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9pt">
    <w:name w:val="Основной текст (5) + 9 pt;Не курсив"/>
    <w:basedOn w:val="5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79pt">
    <w:name w:val="Основной текст (17) + 9 pt;Не курсив"/>
    <w:basedOn w:val="17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0">
    <w:name w:val="Title"/>
    <w:basedOn w:val="a"/>
    <w:link w:val="af1"/>
    <w:qFormat/>
    <w:rsid w:val="00260E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260E1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0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7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0B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BD8"/>
  </w:style>
  <w:style w:type="paragraph" w:styleId="a6">
    <w:name w:val="footer"/>
    <w:basedOn w:val="a"/>
    <w:link w:val="a7"/>
    <w:uiPriority w:val="99"/>
    <w:unhideWhenUsed/>
    <w:rsid w:val="0077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BD8"/>
  </w:style>
  <w:style w:type="paragraph" w:styleId="a8">
    <w:name w:val="List Paragraph"/>
    <w:basedOn w:val="a"/>
    <w:uiPriority w:val="34"/>
    <w:qFormat/>
    <w:rsid w:val="00AB273E"/>
    <w:pPr>
      <w:ind w:left="720"/>
      <w:contextualSpacing/>
    </w:pPr>
  </w:style>
  <w:style w:type="paragraph" w:styleId="a9">
    <w:name w:val="Normal (Web)"/>
    <w:basedOn w:val="a"/>
    <w:unhideWhenUsed/>
    <w:rsid w:val="0066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9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C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5B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82C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2CA4"/>
    <w:pPr>
      <w:widowControl w:val="0"/>
      <w:shd w:val="clear" w:color="auto" w:fill="FFFFFF"/>
      <w:spacing w:before="636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882C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CA4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№4_"/>
    <w:basedOn w:val="a0"/>
    <w:link w:val="42"/>
    <w:rsid w:val="00882C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882CA4"/>
    <w:pPr>
      <w:widowControl w:val="0"/>
      <w:shd w:val="clear" w:color="auto" w:fill="FFFFFF"/>
      <w:spacing w:after="420" w:line="0" w:lineRule="atLeast"/>
      <w:ind w:hanging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882CA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882C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82CA4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1pt">
    <w:name w:val="Основной текст (2) + 11 pt"/>
    <w:basedOn w:val="21"/>
    <w:rsid w:val="00882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882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82CA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82CA4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">
    <w:name w:val="Основной текст (10)_"/>
    <w:basedOn w:val="a0"/>
    <w:link w:val="100"/>
    <w:rsid w:val="00882C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82CA4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_"/>
    <w:basedOn w:val="a0"/>
    <w:link w:val="160"/>
    <w:rsid w:val="00882C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82CA4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d">
    <w:name w:val="Оглавление_"/>
    <w:basedOn w:val="a0"/>
    <w:link w:val="ae"/>
    <w:rsid w:val="00882C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главление (2)_"/>
    <w:basedOn w:val="a0"/>
    <w:link w:val="24"/>
    <w:rsid w:val="00882C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e">
    <w:name w:val="Оглавление"/>
    <w:basedOn w:val="a"/>
    <w:link w:val="ad"/>
    <w:rsid w:val="00882CA4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главление (2)"/>
    <w:basedOn w:val="a"/>
    <w:link w:val="23"/>
    <w:rsid w:val="00882CA4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7">
    <w:name w:val="Основной текст (17)_"/>
    <w:basedOn w:val="a0"/>
    <w:link w:val="170"/>
    <w:rsid w:val="00882CA4"/>
    <w:rPr>
      <w:rFonts w:ascii="Times New Roman" w:eastAsia="Times New Roman" w:hAnsi="Times New Roman" w:cs="Times New Roman"/>
      <w:b/>
      <w:bCs/>
      <w:i/>
      <w:iCs/>
      <w:sz w:val="13"/>
      <w:szCs w:val="1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82CA4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character" w:customStyle="1" w:styleId="1711pt">
    <w:name w:val="Основной текст (17) + 11 pt;Не полужирный;Не курсив"/>
    <w:basedOn w:val="17"/>
    <w:rsid w:val="00882C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739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739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4">
    <w:name w:val="Основной текст (14)_"/>
    <w:basedOn w:val="a0"/>
    <w:link w:val="140"/>
    <w:rsid w:val="002973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97396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9pt">
    <w:name w:val="Основной текст (6) + 9 pt;Полужирный;Не курсив"/>
    <w:basedOn w:val="6"/>
    <w:rsid w:val="00297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65pt">
    <w:name w:val="Основной текст (6) + 6;5 pt;Полужирный"/>
    <w:basedOn w:val="6"/>
    <w:rsid w:val="00297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Полужирный;Не курсив"/>
    <w:basedOn w:val="6"/>
    <w:rsid w:val="00297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">
    <w:name w:val="Emphasis"/>
    <w:basedOn w:val="a0"/>
    <w:uiPriority w:val="20"/>
    <w:qFormat/>
    <w:rsid w:val="006E1070"/>
    <w:rPr>
      <w:i/>
      <w:iCs/>
    </w:rPr>
  </w:style>
  <w:style w:type="character" w:customStyle="1" w:styleId="1711pt0">
    <w:name w:val="Основной текст (17) + 11 pt"/>
    <w:aliases w:val="Не полужирный,Не курсив"/>
    <w:basedOn w:val="a0"/>
    <w:rsid w:val="0004750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65pt">
    <w:name w:val="Основной текст (14) + 6;5 pt;Курсив"/>
    <w:basedOn w:val="14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040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04032"/>
    <w:pPr>
      <w:widowControl w:val="0"/>
      <w:shd w:val="clear" w:color="auto" w:fill="FFFFFF"/>
      <w:spacing w:before="60" w:after="0" w:line="226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3pt">
    <w:name w:val="Основной текст (2) + 13 pt;Курсив"/>
    <w:basedOn w:val="21"/>
    <w:rsid w:val="002040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714pt">
    <w:name w:val="Основной текст (17) + 14 pt;Не полужирный;Не курсив"/>
    <w:basedOn w:val="17"/>
    <w:rsid w:val="002040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1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713pt">
    <w:name w:val="Основной текст (17) + 13 pt;Не полужирный"/>
    <w:basedOn w:val="17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1pt">
    <w:name w:val="Основной текст (14) + Интервал 1 pt"/>
    <w:basedOn w:val="14"/>
    <w:rsid w:val="0020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14pt">
    <w:name w:val="Основной текст (14) + 14 pt;Курсив"/>
    <w:basedOn w:val="14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9pt">
    <w:name w:val="Основной текст (5) + 9 pt;Не курсив"/>
    <w:basedOn w:val="5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79pt">
    <w:name w:val="Основной текст (17) + 9 pt;Не курсив"/>
    <w:basedOn w:val="17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0">
    <w:name w:val="Title"/>
    <w:basedOn w:val="a"/>
    <w:link w:val="af1"/>
    <w:qFormat/>
    <w:rsid w:val="00260E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260E1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11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166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072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A4D4-1DCA-4F19-9C5E-8092F116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4963</TotalTime>
  <Pages>1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106</cp:revision>
  <cp:lastPrinted>2020-07-23T13:37:00Z</cp:lastPrinted>
  <dcterms:created xsi:type="dcterms:W3CDTF">2018-05-18T05:48:00Z</dcterms:created>
  <dcterms:modified xsi:type="dcterms:W3CDTF">2020-07-23T13:39:00Z</dcterms:modified>
</cp:coreProperties>
</file>